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F1" w:rsidRDefault="000047F1" w:rsidP="00C67F04">
      <w:pPr>
        <w:spacing w:after="0"/>
        <w:jc w:val="right"/>
        <w:rPr>
          <w:rFonts w:ascii="Times New Roman" w:hAnsi="Times New Roman" w:cs="Times New Roman"/>
          <w:color w:val="000000"/>
        </w:rPr>
      </w:pPr>
    </w:p>
    <w:p w:rsidR="00C67F04" w:rsidRPr="001C4675" w:rsidRDefault="00C67F04" w:rsidP="00C67F04">
      <w:pPr>
        <w:spacing w:after="0"/>
        <w:jc w:val="right"/>
        <w:rPr>
          <w:rFonts w:ascii="Times New Roman" w:hAnsi="Times New Roman" w:cs="Times New Roman"/>
          <w:color w:val="000000"/>
        </w:rPr>
      </w:pPr>
      <w:r w:rsidRPr="001C4675">
        <w:rPr>
          <w:rFonts w:ascii="Times New Roman" w:hAnsi="Times New Roman" w:cs="Times New Roman"/>
          <w:color w:val="000000"/>
        </w:rPr>
        <w:t>Приложение № 1</w:t>
      </w:r>
    </w:p>
    <w:p w:rsidR="00C67F04" w:rsidRPr="001C4675" w:rsidRDefault="00C67F04" w:rsidP="00C67F04">
      <w:pPr>
        <w:spacing w:after="0"/>
        <w:jc w:val="right"/>
        <w:rPr>
          <w:rFonts w:ascii="Times New Roman" w:hAnsi="Times New Roman" w:cs="Times New Roman"/>
          <w:color w:val="000000"/>
        </w:rPr>
      </w:pPr>
      <w:r w:rsidRPr="001C4675">
        <w:rPr>
          <w:rFonts w:ascii="Times New Roman" w:hAnsi="Times New Roman" w:cs="Times New Roman"/>
          <w:color w:val="000000"/>
        </w:rPr>
        <w:t>к постановлению главы</w:t>
      </w:r>
    </w:p>
    <w:p w:rsidR="00C67F04" w:rsidRPr="001C4675" w:rsidRDefault="00C67F04" w:rsidP="00C67F04">
      <w:pPr>
        <w:spacing w:after="0"/>
        <w:jc w:val="right"/>
        <w:rPr>
          <w:rFonts w:ascii="Times New Roman" w:hAnsi="Times New Roman" w:cs="Times New Roman"/>
          <w:color w:val="000000"/>
        </w:rPr>
      </w:pPr>
      <w:r w:rsidRPr="001C4675">
        <w:rPr>
          <w:rFonts w:ascii="Times New Roman" w:hAnsi="Times New Roman" w:cs="Times New Roman"/>
          <w:color w:val="000000"/>
        </w:rPr>
        <w:t>городского поселения Рощинский</w:t>
      </w:r>
    </w:p>
    <w:p w:rsidR="00C67F04" w:rsidRPr="001C4675" w:rsidRDefault="00C67F04" w:rsidP="00C67F04">
      <w:pPr>
        <w:spacing w:after="0"/>
        <w:jc w:val="right"/>
        <w:rPr>
          <w:rFonts w:ascii="Times New Roman" w:hAnsi="Times New Roman" w:cs="Times New Roman"/>
          <w:color w:val="000000"/>
          <w:sz w:val="24"/>
          <w:szCs w:val="24"/>
        </w:rPr>
      </w:pPr>
      <w:r w:rsidRPr="001C4675">
        <w:rPr>
          <w:rFonts w:ascii="Times New Roman" w:hAnsi="Times New Roman" w:cs="Times New Roman"/>
          <w:color w:val="000000"/>
        </w:rPr>
        <w:t>№</w:t>
      </w:r>
      <w:r w:rsidR="001079A8">
        <w:rPr>
          <w:rFonts w:ascii="Times New Roman" w:hAnsi="Times New Roman" w:cs="Times New Roman"/>
          <w:color w:val="000000"/>
        </w:rPr>
        <w:t xml:space="preserve"> 41</w:t>
      </w:r>
      <w:r w:rsidR="00B0221B">
        <w:rPr>
          <w:rFonts w:ascii="Times New Roman" w:hAnsi="Times New Roman" w:cs="Times New Roman"/>
          <w:color w:val="000000"/>
        </w:rPr>
        <w:t xml:space="preserve"> </w:t>
      </w:r>
      <w:r w:rsidRPr="001C4675">
        <w:rPr>
          <w:rFonts w:ascii="Times New Roman" w:hAnsi="Times New Roman" w:cs="Times New Roman"/>
          <w:color w:val="000000"/>
        </w:rPr>
        <w:t xml:space="preserve">от </w:t>
      </w:r>
      <w:r w:rsidR="00DD7B92">
        <w:rPr>
          <w:rFonts w:ascii="Times New Roman" w:hAnsi="Times New Roman" w:cs="Times New Roman"/>
          <w:color w:val="000000"/>
        </w:rPr>
        <w:t>15.06.</w:t>
      </w:r>
      <w:r w:rsidRPr="001C4675">
        <w:rPr>
          <w:rFonts w:ascii="Times New Roman" w:hAnsi="Times New Roman" w:cs="Times New Roman"/>
          <w:color w:val="000000"/>
        </w:rPr>
        <w:t>2018г.</w:t>
      </w:r>
    </w:p>
    <w:p w:rsidR="00C67F04" w:rsidRPr="001C4675" w:rsidRDefault="00C67F04" w:rsidP="00C67F04">
      <w:pPr>
        <w:jc w:val="right"/>
        <w:rPr>
          <w:rFonts w:ascii="Times New Roman" w:hAnsi="Times New Roman" w:cs="Times New Roman"/>
          <w:color w:val="000000"/>
          <w:sz w:val="24"/>
          <w:szCs w:val="24"/>
        </w:rPr>
      </w:pPr>
    </w:p>
    <w:p w:rsidR="00301E30" w:rsidRPr="001C4675" w:rsidRDefault="00301E30" w:rsidP="00301E30">
      <w:pPr>
        <w:pStyle w:val="a3"/>
        <w:jc w:val="right"/>
        <w:rPr>
          <w:rFonts w:ascii="Times New Roman" w:hAnsi="Times New Roman" w:cs="Times New Roman"/>
          <w:lang w:eastAsia="ru-RU"/>
        </w:rPr>
      </w:pPr>
    </w:p>
    <w:p w:rsidR="000E0AB8" w:rsidRPr="001C4675" w:rsidRDefault="000E0AB8" w:rsidP="000E0AB8">
      <w:pPr>
        <w:pStyle w:val="a3"/>
        <w:jc w:val="center"/>
        <w:rPr>
          <w:rFonts w:ascii="Times New Roman" w:hAnsi="Times New Roman" w:cs="Times New Roman"/>
          <w:b/>
          <w:sz w:val="20"/>
          <w:szCs w:val="20"/>
          <w:lang w:eastAsia="ru-RU"/>
        </w:rPr>
      </w:pPr>
      <w:bookmarkStart w:id="0" w:name="_GoBack"/>
      <w:r w:rsidRPr="001C4675">
        <w:rPr>
          <w:rFonts w:ascii="Times New Roman" w:hAnsi="Times New Roman" w:cs="Times New Roman"/>
          <w:b/>
          <w:sz w:val="20"/>
          <w:szCs w:val="20"/>
          <w:lang w:eastAsia="ru-RU"/>
        </w:rPr>
        <w:t>АДМИНИСТРАТИВНЫЙ РЕГЛАМЕНТ</w:t>
      </w:r>
      <w:r w:rsidRPr="001C4675">
        <w:rPr>
          <w:rFonts w:ascii="Times New Roman" w:hAnsi="Times New Roman" w:cs="Times New Roman"/>
          <w:b/>
          <w:sz w:val="20"/>
          <w:szCs w:val="20"/>
          <w:lang w:eastAsia="ru-RU"/>
        </w:rPr>
        <w:br/>
        <w:t xml:space="preserve">ПО ПРЕДОСТАВЛЕНИЮ АДМИНИСТРАЦИЕЙ </w:t>
      </w:r>
    </w:p>
    <w:p w:rsidR="000E0AB8" w:rsidRPr="001C4675" w:rsidRDefault="000E0AB8" w:rsidP="000E0AB8">
      <w:pPr>
        <w:pStyle w:val="a3"/>
        <w:jc w:val="center"/>
        <w:rPr>
          <w:rFonts w:ascii="Times New Roman" w:hAnsi="Times New Roman" w:cs="Times New Roman"/>
          <w:b/>
          <w:sz w:val="20"/>
          <w:szCs w:val="20"/>
          <w:lang w:eastAsia="ru-RU"/>
        </w:rPr>
      </w:pPr>
      <w:r w:rsidRPr="001C4675">
        <w:rPr>
          <w:rFonts w:ascii="Times New Roman" w:hAnsi="Times New Roman" w:cs="Times New Roman"/>
          <w:b/>
          <w:sz w:val="20"/>
          <w:szCs w:val="20"/>
          <w:lang w:eastAsia="ru-RU"/>
        </w:rPr>
        <w:t xml:space="preserve">ГОРОДСКОГО ПОСЕЛЕНИЯ РОЩИНСКИЙ </w:t>
      </w:r>
    </w:p>
    <w:p w:rsidR="000E0AB8" w:rsidRPr="001C4675" w:rsidRDefault="000E0AB8" w:rsidP="000E0AB8">
      <w:pPr>
        <w:pStyle w:val="a3"/>
        <w:jc w:val="center"/>
        <w:rPr>
          <w:rFonts w:ascii="Times New Roman" w:hAnsi="Times New Roman" w:cs="Times New Roman"/>
          <w:b/>
          <w:sz w:val="20"/>
          <w:szCs w:val="20"/>
          <w:lang w:eastAsia="ru-RU"/>
        </w:rPr>
      </w:pPr>
      <w:r w:rsidRPr="001C4675">
        <w:rPr>
          <w:rFonts w:ascii="Times New Roman" w:hAnsi="Times New Roman" w:cs="Times New Roman"/>
          <w:b/>
          <w:sz w:val="20"/>
          <w:szCs w:val="20"/>
          <w:lang w:eastAsia="ru-RU"/>
        </w:rPr>
        <w:t>УСЛУГ ПО СОВЕРШЕНИЮ НОТАРИАЛЬНЫХ ДЕЙСТВИЙ</w:t>
      </w:r>
    </w:p>
    <w:bookmarkEnd w:id="0"/>
    <w:p w:rsidR="000E0AB8" w:rsidRPr="001C4675" w:rsidRDefault="000E0AB8" w:rsidP="000E0AB8">
      <w:pPr>
        <w:pStyle w:val="a3"/>
        <w:jc w:val="center"/>
        <w:rPr>
          <w:rFonts w:ascii="Times New Roman" w:hAnsi="Times New Roman" w:cs="Times New Roman"/>
          <w:b/>
          <w:sz w:val="20"/>
          <w:szCs w:val="20"/>
          <w:lang w:eastAsia="ru-RU"/>
        </w:rPr>
      </w:pPr>
    </w:p>
    <w:p w:rsidR="000E0AB8" w:rsidRPr="001C4675" w:rsidRDefault="000E0AB8" w:rsidP="008C2A94">
      <w:pPr>
        <w:pStyle w:val="a3"/>
        <w:numPr>
          <w:ilvl w:val="0"/>
          <w:numId w:val="1"/>
        </w:numPr>
        <w:jc w:val="center"/>
        <w:rPr>
          <w:rFonts w:ascii="Times New Roman" w:hAnsi="Times New Roman" w:cs="Times New Roman"/>
          <w:b/>
          <w:sz w:val="20"/>
          <w:szCs w:val="20"/>
          <w:lang w:eastAsia="ru-RU"/>
        </w:rPr>
      </w:pPr>
      <w:r w:rsidRPr="001C4675">
        <w:rPr>
          <w:rFonts w:ascii="Times New Roman" w:hAnsi="Times New Roman" w:cs="Times New Roman"/>
          <w:b/>
          <w:sz w:val="20"/>
          <w:szCs w:val="20"/>
          <w:lang w:eastAsia="ru-RU"/>
        </w:rPr>
        <w:t>ОБЩИЕ ПОЛОЖЕНИЯ</w:t>
      </w:r>
    </w:p>
    <w:p w:rsidR="00F21CCB" w:rsidRPr="001C4675" w:rsidRDefault="000E0AB8" w:rsidP="00F21CCB">
      <w:pPr>
        <w:pStyle w:val="a3"/>
        <w:tabs>
          <w:tab w:val="left" w:pos="709"/>
        </w:tabs>
        <w:jc w:val="both"/>
        <w:rPr>
          <w:rFonts w:ascii="Times New Roman" w:hAnsi="Times New Roman" w:cs="Times New Roman"/>
          <w:color w:val="0070C0"/>
          <w:lang w:eastAsia="ru-RU"/>
        </w:rPr>
      </w:pPr>
      <w:r w:rsidRPr="001C4675">
        <w:rPr>
          <w:rFonts w:ascii="Times New Roman" w:hAnsi="Times New Roman" w:cs="Times New Roman"/>
          <w:b/>
          <w:bCs/>
          <w:lang w:eastAsia="ru-RU"/>
        </w:rPr>
        <w:t xml:space="preserve"> </w:t>
      </w:r>
      <w:r w:rsidRPr="001C4675">
        <w:rPr>
          <w:rFonts w:ascii="Times New Roman" w:hAnsi="Times New Roman" w:cs="Times New Roman"/>
          <w:b/>
          <w:bCs/>
          <w:lang w:eastAsia="ru-RU"/>
        </w:rPr>
        <w:tab/>
      </w:r>
      <w:r w:rsidRPr="001C4675">
        <w:rPr>
          <w:rFonts w:ascii="Times New Roman" w:hAnsi="Times New Roman" w:cs="Times New Roman"/>
          <w:lang w:eastAsia="ru-RU"/>
        </w:rPr>
        <w:t xml:space="preserve"> </w:t>
      </w:r>
      <w:proofErr w:type="gramStart"/>
      <w:r w:rsidRPr="001C4675">
        <w:rPr>
          <w:rFonts w:ascii="Times New Roman" w:hAnsi="Times New Roman" w:cs="Times New Roman"/>
          <w:lang w:eastAsia="ru-RU"/>
        </w:rPr>
        <w:t xml:space="preserve">Административный регламент администрации городского поселения Рощинский </w:t>
      </w:r>
      <w:r w:rsidR="00223652">
        <w:rPr>
          <w:rFonts w:ascii="Times New Roman" w:hAnsi="Times New Roman" w:cs="Times New Roman"/>
          <w:lang w:eastAsia="ru-RU"/>
        </w:rPr>
        <w:t xml:space="preserve">                           </w:t>
      </w:r>
      <w:r w:rsidRPr="001C4675">
        <w:rPr>
          <w:rFonts w:ascii="Times New Roman" w:hAnsi="Times New Roman" w:cs="Times New Roman"/>
          <w:lang w:eastAsia="ru-RU"/>
        </w:rPr>
        <w:t xml:space="preserve">по предоставлению услуг по совершению нотариальных действий  (далее — Регламент) разработан </w:t>
      </w:r>
      <w:r w:rsidR="00223652">
        <w:rPr>
          <w:rFonts w:ascii="Times New Roman" w:hAnsi="Times New Roman" w:cs="Times New Roman"/>
          <w:lang w:eastAsia="ru-RU"/>
        </w:rPr>
        <w:t xml:space="preserve">               </w:t>
      </w:r>
      <w:r w:rsidRPr="001C4675">
        <w:rPr>
          <w:rFonts w:ascii="Times New Roman" w:hAnsi="Times New Roman" w:cs="Times New Roman"/>
          <w:lang w:eastAsia="ru-RU"/>
        </w:rPr>
        <w:t>в целях установления порядка, сроков и последовательности действий предоставления муниципальной услуги по предоставлению заинтересованным лицам информации о порядке предоставления услуг по совершению нотариальных действий    (далее — Услуга)</w:t>
      </w:r>
      <w:r w:rsidR="00F21CCB" w:rsidRPr="001C4675">
        <w:rPr>
          <w:rFonts w:ascii="Times New Roman" w:hAnsi="Times New Roman" w:cs="Times New Roman"/>
          <w:lang w:eastAsia="ru-RU"/>
        </w:rPr>
        <w:t xml:space="preserve">, </w:t>
      </w:r>
      <w:r w:rsidR="00F21CCB" w:rsidRPr="001C4675">
        <w:rPr>
          <w:rFonts w:ascii="Times New Roman" w:hAnsi="Times New Roman" w:cs="Times New Roman"/>
          <w:color w:val="0070C0"/>
          <w:lang w:eastAsia="ru-RU"/>
        </w:rPr>
        <w:t>а также создания комфортных условий для получателей муниципальной услуги.</w:t>
      </w:r>
      <w:r w:rsidRPr="001C4675">
        <w:rPr>
          <w:rFonts w:ascii="Times New Roman" w:hAnsi="Times New Roman" w:cs="Times New Roman"/>
          <w:color w:val="0070C0"/>
          <w:lang w:eastAsia="ru-RU"/>
        </w:rPr>
        <w:t xml:space="preserve"> </w:t>
      </w:r>
      <w:proofErr w:type="gramEnd"/>
    </w:p>
    <w:p w:rsidR="00F21CCB" w:rsidRPr="001C4675" w:rsidRDefault="00157EEB" w:rsidP="001C4675">
      <w:pPr>
        <w:pStyle w:val="a3"/>
        <w:tabs>
          <w:tab w:val="left" w:pos="709"/>
        </w:tabs>
        <w:rPr>
          <w:rFonts w:ascii="Times New Roman" w:hAnsi="Times New Roman" w:cs="Times New Roman"/>
          <w:b/>
          <w:lang w:eastAsia="ru-RU"/>
        </w:rPr>
      </w:pPr>
      <w:r w:rsidRPr="001C4675">
        <w:rPr>
          <w:rFonts w:ascii="Times New Roman" w:hAnsi="Times New Roman" w:cs="Times New Roman"/>
          <w:b/>
          <w:lang w:eastAsia="ru-RU"/>
        </w:rPr>
        <w:t>1.</w:t>
      </w:r>
      <w:r w:rsidR="007A6606" w:rsidRPr="0029100A">
        <w:rPr>
          <w:rFonts w:ascii="Times New Roman" w:hAnsi="Times New Roman" w:cs="Times New Roman"/>
          <w:b/>
          <w:lang w:eastAsia="ru-RU"/>
        </w:rPr>
        <w:t>1</w:t>
      </w:r>
      <w:r w:rsidRPr="001C4675">
        <w:rPr>
          <w:rFonts w:ascii="Times New Roman" w:hAnsi="Times New Roman" w:cs="Times New Roman"/>
          <w:b/>
          <w:lang w:eastAsia="ru-RU"/>
        </w:rPr>
        <w:t xml:space="preserve">. </w:t>
      </w:r>
      <w:r w:rsidR="00F21CCB" w:rsidRPr="001C4675">
        <w:rPr>
          <w:rFonts w:ascii="Times New Roman" w:hAnsi="Times New Roman" w:cs="Times New Roman"/>
          <w:b/>
          <w:lang w:eastAsia="ru-RU"/>
        </w:rPr>
        <w:t>Предмет регулирования административного регламента</w:t>
      </w:r>
    </w:p>
    <w:p w:rsidR="00F21CCB" w:rsidRPr="001C4675" w:rsidRDefault="00F21CCB" w:rsidP="00F21CCB">
      <w:pPr>
        <w:pStyle w:val="a3"/>
        <w:tabs>
          <w:tab w:val="left" w:pos="709"/>
        </w:tabs>
        <w:ind w:firstLine="426"/>
        <w:jc w:val="both"/>
        <w:rPr>
          <w:rFonts w:ascii="Times New Roman" w:hAnsi="Times New Roman" w:cs="Times New Roman"/>
          <w:lang w:eastAsia="ru-RU"/>
        </w:rPr>
      </w:pPr>
      <w:r w:rsidRPr="001C4675">
        <w:rPr>
          <w:rFonts w:ascii="Times New Roman" w:hAnsi="Times New Roman" w:cs="Times New Roman"/>
          <w:lang w:eastAsia="ru-RU"/>
        </w:rPr>
        <w:t>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городского поселения Рощинский, связанные с предоставлением муниципальной услуги по совершению нотариальных действий.</w:t>
      </w:r>
    </w:p>
    <w:p w:rsidR="00F21CCB" w:rsidRPr="001C4675" w:rsidRDefault="00157EEB" w:rsidP="00157EEB">
      <w:pPr>
        <w:pStyle w:val="a3"/>
        <w:tabs>
          <w:tab w:val="left" w:pos="709"/>
        </w:tabs>
        <w:jc w:val="both"/>
        <w:rPr>
          <w:rFonts w:ascii="Times New Roman" w:hAnsi="Times New Roman" w:cs="Times New Roman"/>
          <w:b/>
          <w:lang w:eastAsia="ru-RU"/>
        </w:rPr>
      </w:pPr>
      <w:r w:rsidRPr="001C4675">
        <w:rPr>
          <w:rFonts w:ascii="Times New Roman" w:hAnsi="Times New Roman" w:cs="Times New Roman"/>
          <w:b/>
          <w:lang w:eastAsia="ru-RU"/>
        </w:rPr>
        <w:t>1.</w:t>
      </w:r>
      <w:r w:rsidR="007A6606" w:rsidRPr="001C4675">
        <w:rPr>
          <w:rFonts w:ascii="Times New Roman" w:hAnsi="Times New Roman" w:cs="Times New Roman"/>
          <w:b/>
          <w:lang w:eastAsia="ru-RU"/>
        </w:rPr>
        <w:t>2</w:t>
      </w:r>
      <w:r w:rsidRPr="001C4675">
        <w:rPr>
          <w:rFonts w:ascii="Times New Roman" w:hAnsi="Times New Roman" w:cs="Times New Roman"/>
          <w:b/>
          <w:lang w:eastAsia="ru-RU"/>
        </w:rPr>
        <w:t>.</w:t>
      </w:r>
      <w:r w:rsidR="00F21CCB" w:rsidRPr="001C4675">
        <w:rPr>
          <w:rFonts w:ascii="Times New Roman" w:hAnsi="Times New Roman" w:cs="Times New Roman"/>
          <w:b/>
          <w:lang w:eastAsia="ru-RU"/>
        </w:rPr>
        <w:t>Заявители, имеющие право подавать заявление на предоставление муниципальной услуги</w:t>
      </w:r>
    </w:p>
    <w:p w:rsidR="00F21CCB" w:rsidRPr="001C4675" w:rsidRDefault="00F21CCB" w:rsidP="00F21CC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p>
    <w:p w:rsidR="00157EEB" w:rsidRPr="001C4675" w:rsidRDefault="00157EEB" w:rsidP="00157EEB">
      <w:pPr>
        <w:pStyle w:val="a3"/>
        <w:tabs>
          <w:tab w:val="left" w:pos="709"/>
        </w:tabs>
        <w:jc w:val="both"/>
        <w:rPr>
          <w:rFonts w:ascii="Times New Roman" w:hAnsi="Times New Roman" w:cs="Times New Roman"/>
          <w:b/>
          <w:lang w:eastAsia="ru-RU"/>
        </w:rPr>
      </w:pPr>
      <w:r w:rsidRPr="001C4675">
        <w:rPr>
          <w:rFonts w:ascii="Times New Roman" w:hAnsi="Times New Roman" w:cs="Times New Roman"/>
          <w:b/>
          <w:lang w:eastAsia="ru-RU"/>
        </w:rPr>
        <w:t>1.</w:t>
      </w:r>
      <w:r w:rsidR="007A6606" w:rsidRPr="001C4675">
        <w:rPr>
          <w:rFonts w:ascii="Times New Roman" w:hAnsi="Times New Roman" w:cs="Times New Roman"/>
          <w:b/>
          <w:lang w:eastAsia="ru-RU"/>
        </w:rPr>
        <w:t>3</w:t>
      </w:r>
      <w:r w:rsidRPr="001C4675">
        <w:rPr>
          <w:rFonts w:ascii="Times New Roman" w:hAnsi="Times New Roman" w:cs="Times New Roman"/>
          <w:b/>
          <w:lang w:eastAsia="ru-RU"/>
        </w:rPr>
        <w:t>.Порядок информирования о правилах предоставления муниципальной услуги</w:t>
      </w:r>
    </w:p>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1.</w:t>
      </w:r>
      <w:r w:rsidR="007A6606" w:rsidRPr="00D3315E">
        <w:rPr>
          <w:rFonts w:ascii="Times New Roman" w:hAnsi="Times New Roman" w:cs="Times New Roman"/>
          <w:lang w:eastAsia="ru-RU"/>
        </w:rPr>
        <w:t>3</w:t>
      </w:r>
      <w:r w:rsidRPr="001C4675">
        <w:rPr>
          <w:rFonts w:ascii="Times New Roman" w:hAnsi="Times New Roman" w:cs="Times New Roman"/>
          <w:lang w:eastAsia="ru-RU"/>
        </w:rPr>
        <w:t xml:space="preserve">.1. </w:t>
      </w:r>
      <w:proofErr w:type="gramStart"/>
      <w:r w:rsidRPr="001C4675">
        <w:rPr>
          <w:rFonts w:ascii="Times New Roman" w:hAnsi="Times New Roman" w:cs="Times New Roman"/>
          <w:lang w:eastAsia="ru-RU"/>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157EEB" w:rsidRPr="001C4675" w:rsidRDefault="00157EEB" w:rsidP="00157EEB">
      <w:pPr>
        <w:pStyle w:val="a3"/>
        <w:tabs>
          <w:tab w:val="left" w:pos="709"/>
        </w:tabs>
        <w:jc w:val="both"/>
        <w:rPr>
          <w:rFonts w:ascii="Times New Roman" w:hAnsi="Times New Roman" w:cs="Times New Roman"/>
          <w:b/>
          <w:lang w:eastAsia="ru-RU"/>
        </w:rPr>
      </w:pPr>
      <w:r w:rsidRPr="001C4675">
        <w:rPr>
          <w:rFonts w:ascii="Times New Roman" w:hAnsi="Times New Roman" w:cs="Times New Roman"/>
          <w:lang w:eastAsia="ru-RU"/>
        </w:rPr>
        <w:t>Администрации городского поселения Рощинский (далее – орган, предоставляющий муниципальную услугу), расположен</w:t>
      </w:r>
      <w:r w:rsidR="00223652">
        <w:rPr>
          <w:rFonts w:ascii="Times New Roman" w:hAnsi="Times New Roman" w:cs="Times New Roman"/>
          <w:lang w:eastAsia="ru-RU"/>
        </w:rPr>
        <w:t xml:space="preserve"> </w:t>
      </w:r>
      <w:r w:rsidRPr="001C4675">
        <w:rPr>
          <w:rFonts w:ascii="Times New Roman" w:hAnsi="Times New Roman" w:cs="Times New Roman"/>
          <w:lang w:eastAsia="ru-RU"/>
        </w:rPr>
        <w:t xml:space="preserve">по адресу: </w:t>
      </w:r>
      <w:r w:rsidRPr="001C4675">
        <w:rPr>
          <w:rFonts w:ascii="Times New Roman" w:hAnsi="Times New Roman" w:cs="Times New Roman"/>
          <w:b/>
          <w:lang w:eastAsia="ru-RU"/>
        </w:rPr>
        <w:t xml:space="preserve">Самарская область, Волжский район </w:t>
      </w:r>
      <w:proofErr w:type="spellStart"/>
      <w:r w:rsidRPr="001C4675">
        <w:rPr>
          <w:rFonts w:ascii="Times New Roman" w:hAnsi="Times New Roman" w:cs="Times New Roman"/>
          <w:b/>
          <w:lang w:eastAsia="ru-RU"/>
        </w:rPr>
        <w:t>п.г.т</w:t>
      </w:r>
      <w:proofErr w:type="gramStart"/>
      <w:r w:rsidRPr="001C4675">
        <w:rPr>
          <w:rFonts w:ascii="Times New Roman" w:hAnsi="Times New Roman" w:cs="Times New Roman"/>
          <w:b/>
          <w:lang w:eastAsia="ru-RU"/>
        </w:rPr>
        <w:t>.Р</w:t>
      </w:r>
      <w:proofErr w:type="gramEnd"/>
      <w:r w:rsidRPr="001C4675">
        <w:rPr>
          <w:rFonts w:ascii="Times New Roman" w:hAnsi="Times New Roman" w:cs="Times New Roman"/>
          <w:b/>
          <w:lang w:eastAsia="ru-RU"/>
        </w:rPr>
        <w:t>ощинский</w:t>
      </w:r>
      <w:proofErr w:type="spellEnd"/>
      <w:r w:rsidRPr="001C4675">
        <w:rPr>
          <w:rFonts w:ascii="Times New Roman" w:hAnsi="Times New Roman" w:cs="Times New Roman"/>
          <w:b/>
          <w:lang w:eastAsia="ru-RU"/>
        </w:rPr>
        <w:t xml:space="preserve"> Администрация</w:t>
      </w:r>
    </w:p>
    <w:p w:rsidR="00157EEB" w:rsidRPr="001C4675" w:rsidRDefault="00157EEB" w:rsidP="00223652">
      <w:pPr>
        <w:pStyle w:val="a3"/>
        <w:tabs>
          <w:tab w:val="left" w:pos="709"/>
        </w:tabs>
        <w:ind w:firstLine="709"/>
        <w:jc w:val="both"/>
        <w:rPr>
          <w:rFonts w:ascii="Times New Roman" w:hAnsi="Times New Roman" w:cs="Times New Roman"/>
          <w:lang w:eastAsia="ru-RU"/>
        </w:rPr>
      </w:pPr>
      <w:r w:rsidRPr="001C4675">
        <w:rPr>
          <w:rFonts w:ascii="Times New Roman" w:hAnsi="Times New Roman" w:cs="Times New Roman"/>
          <w:lang w:eastAsia="ru-RU"/>
        </w:rPr>
        <w:t>График работы:</w:t>
      </w:r>
      <w:r w:rsidR="000E0AB8" w:rsidRPr="001C4675">
        <w:rPr>
          <w:rFonts w:ascii="Times New Roman" w:hAnsi="Times New Roman" w:cs="Times New Roman"/>
          <w:lang w:eastAsia="ru-RU"/>
        </w:rPr>
        <w:tab/>
      </w:r>
    </w:p>
    <w:p w:rsidR="00157EEB" w:rsidRPr="001C4675" w:rsidRDefault="000E0AB8"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701"/>
        <w:gridCol w:w="1985"/>
        <w:gridCol w:w="2463"/>
      </w:tblGrid>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Режим работы</w:t>
            </w:r>
          </w:p>
        </w:tc>
        <w:tc>
          <w:tcPr>
            <w:tcW w:w="1985" w:type="dxa"/>
            <w:vMerge w:val="restart"/>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Перерыв на обед с 12:00 – 12:48</w:t>
            </w: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Прием граждан</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Понедельник</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17:00</w:t>
            </w:r>
          </w:p>
        </w:tc>
        <w:tc>
          <w:tcPr>
            <w:tcW w:w="1985" w:type="dxa"/>
            <w:vMerge/>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16:00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Вторник</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17:00</w:t>
            </w:r>
          </w:p>
        </w:tc>
        <w:tc>
          <w:tcPr>
            <w:tcW w:w="1985" w:type="dxa"/>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16:00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Среда</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17:00</w:t>
            </w:r>
          </w:p>
        </w:tc>
        <w:tc>
          <w:tcPr>
            <w:tcW w:w="1985" w:type="dxa"/>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16:00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Четверг</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17:00</w:t>
            </w:r>
          </w:p>
        </w:tc>
        <w:tc>
          <w:tcPr>
            <w:tcW w:w="1985" w:type="dxa"/>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16:00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Пятница</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16:00</w:t>
            </w:r>
          </w:p>
        </w:tc>
        <w:tc>
          <w:tcPr>
            <w:tcW w:w="1985" w:type="dxa"/>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2463" w:type="dxa"/>
            <w:shd w:val="clear" w:color="auto" w:fill="auto"/>
            <w:vAlign w:val="center"/>
          </w:tcPr>
          <w:p w:rsidR="00157EEB" w:rsidRPr="001C4675" w:rsidRDefault="00157EEB" w:rsidP="001C4675">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w:t>
            </w:r>
            <w:r w:rsidR="001C4675">
              <w:rPr>
                <w:rFonts w:ascii="Times New Roman" w:hAnsi="Times New Roman" w:cs="Times New Roman"/>
                <w:lang w:eastAsia="ru-RU"/>
              </w:rPr>
              <w:t>5</w:t>
            </w:r>
            <w:r w:rsidRPr="001C4675">
              <w:rPr>
                <w:rFonts w:ascii="Times New Roman" w:hAnsi="Times New Roman" w:cs="Times New Roman"/>
                <w:lang w:eastAsia="ru-RU"/>
              </w:rPr>
              <w:t>:00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Суббота</w:t>
            </w:r>
          </w:p>
        </w:tc>
        <w:tc>
          <w:tcPr>
            <w:tcW w:w="6149" w:type="dxa"/>
            <w:gridSpan w:val="3"/>
            <w:vMerge w:val="restart"/>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b/>
                <w:lang w:eastAsia="ru-RU"/>
              </w:rPr>
              <w:t>Выходные дни</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xml:space="preserve">Воскресенье </w:t>
            </w:r>
          </w:p>
        </w:tc>
        <w:tc>
          <w:tcPr>
            <w:tcW w:w="6149" w:type="dxa"/>
            <w:gridSpan w:val="3"/>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r>
    </w:tbl>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Справочный телефон: 8 (846) 932-83-47</w:t>
      </w:r>
    </w:p>
    <w:p w:rsidR="00157EEB" w:rsidRPr="001C4675" w:rsidRDefault="00157EEB" w:rsidP="00157EEB">
      <w:pPr>
        <w:pStyle w:val="a3"/>
        <w:tabs>
          <w:tab w:val="left" w:pos="709"/>
        </w:tabs>
        <w:jc w:val="both"/>
        <w:rPr>
          <w:rFonts w:ascii="Times New Roman" w:hAnsi="Times New Roman" w:cs="Times New Roman"/>
          <w:b/>
          <w:lang w:eastAsia="ru-RU"/>
        </w:rPr>
      </w:pPr>
      <w:r w:rsidRPr="001C4675">
        <w:rPr>
          <w:rFonts w:ascii="Times New Roman" w:hAnsi="Times New Roman" w:cs="Times New Roman"/>
          <w:b/>
          <w:lang w:eastAsia="ru-RU"/>
        </w:rPr>
        <w:t>Почтовый адрес для направления корреспонденции:</w:t>
      </w:r>
    </w:p>
    <w:p w:rsidR="00157EEB" w:rsidRPr="00DD7B92" w:rsidRDefault="00157EEB" w:rsidP="00DD7B92">
      <w:pPr>
        <w:pStyle w:val="a3"/>
        <w:tabs>
          <w:tab w:val="left" w:pos="709"/>
        </w:tabs>
        <w:ind w:firstLine="709"/>
        <w:jc w:val="both"/>
        <w:rPr>
          <w:rFonts w:ascii="Times New Roman" w:hAnsi="Times New Roman" w:cs="Times New Roman"/>
          <w:lang w:eastAsia="ru-RU"/>
        </w:rPr>
      </w:pPr>
      <w:r w:rsidRPr="00DD7B92">
        <w:rPr>
          <w:rFonts w:ascii="Times New Roman" w:hAnsi="Times New Roman" w:cs="Times New Roman"/>
          <w:lang w:eastAsia="ru-RU"/>
        </w:rPr>
        <w:t xml:space="preserve">443539 Самарская область, Волжский район </w:t>
      </w:r>
      <w:proofErr w:type="spellStart"/>
      <w:r w:rsidRPr="00DD7B92">
        <w:rPr>
          <w:rFonts w:ascii="Times New Roman" w:hAnsi="Times New Roman" w:cs="Times New Roman"/>
          <w:lang w:eastAsia="ru-RU"/>
        </w:rPr>
        <w:t>п.г.т</w:t>
      </w:r>
      <w:proofErr w:type="gramStart"/>
      <w:r w:rsidRPr="00DD7B92">
        <w:rPr>
          <w:rFonts w:ascii="Times New Roman" w:hAnsi="Times New Roman" w:cs="Times New Roman"/>
          <w:lang w:eastAsia="ru-RU"/>
        </w:rPr>
        <w:t>.Р</w:t>
      </w:r>
      <w:proofErr w:type="gramEnd"/>
      <w:r w:rsidRPr="00DD7B92">
        <w:rPr>
          <w:rFonts w:ascii="Times New Roman" w:hAnsi="Times New Roman" w:cs="Times New Roman"/>
          <w:lang w:eastAsia="ru-RU"/>
        </w:rPr>
        <w:t>ощинский</w:t>
      </w:r>
      <w:proofErr w:type="spellEnd"/>
      <w:r w:rsidRPr="00DD7B92">
        <w:rPr>
          <w:rFonts w:ascii="Times New Roman" w:hAnsi="Times New Roman" w:cs="Times New Roman"/>
          <w:lang w:eastAsia="ru-RU"/>
        </w:rPr>
        <w:t xml:space="preserve"> Администрация</w:t>
      </w:r>
    </w:p>
    <w:p w:rsidR="00157EEB" w:rsidRPr="00DD7B92" w:rsidRDefault="00157EEB" w:rsidP="00DD7B92">
      <w:pPr>
        <w:pStyle w:val="a3"/>
        <w:tabs>
          <w:tab w:val="left" w:pos="709"/>
        </w:tabs>
        <w:ind w:firstLine="709"/>
        <w:jc w:val="both"/>
        <w:rPr>
          <w:rFonts w:ascii="Times New Roman" w:hAnsi="Times New Roman" w:cs="Times New Roman"/>
          <w:color w:val="0070C0"/>
        </w:rPr>
      </w:pPr>
      <w:r w:rsidRPr="00DD7B92">
        <w:rPr>
          <w:rFonts w:ascii="Times New Roman" w:hAnsi="Times New Roman" w:cs="Times New Roman"/>
        </w:rPr>
        <w:t xml:space="preserve">Адрес электронной почты для направления обращений по вопросам предоставления муниципальной услуги: </w:t>
      </w:r>
      <w:hyperlink r:id="rId7" w:history="1">
        <w:r w:rsidRPr="00DD7B92">
          <w:rPr>
            <w:rStyle w:val="a8"/>
            <w:rFonts w:ascii="Times New Roman" w:hAnsi="Times New Roman" w:cs="Times New Roman"/>
            <w:b/>
            <w:color w:val="0070C0"/>
            <w:lang w:val="en-US"/>
          </w:rPr>
          <w:t>roshadm</w:t>
        </w:r>
        <w:r w:rsidRPr="00DD7B92">
          <w:rPr>
            <w:rStyle w:val="a8"/>
            <w:rFonts w:ascii="Times New Roman" w:hAnsi="Times New Roman" w:cs="Times New Roman"/>
            <w:b/>
            <w:color w:val="0070C0"/>
          </w:rPr>
          <w:t>@</w:t>
        </w:r>
        <w:r w:rsidRPr="00DD7B92">
          <w:rPr>
            <w:rStyle w:val="a8"/>
            <w:rFonts w:ascii="Times New Roman" w:hAnsi="Times New Roman" w:cs="Times New Roman"/>
            <w:b/>
            <w:color w:val="0070C0"/>
            <w:lang w:val="en-US"/>
          </w:rPr>
          <w:t>yandex</w:t>
        </w:r>
        <w:r w:rsidRPr="00DD7B92">
          <w:rPr>
            <w:rStyle w:val="a8"/>
            <w:rFonts w:ascii="Times New Roman" w:hAnsi="Times New Roman" w:cs="Times New Roman"/>
            <w:b/>
            <w:color w:val="0070C0"/>
          </w:rPr>
          <w:t>.</w:t>
        </w:r>
        <w:proofErr w:type="spellStart"/>
        <w:r w:rsidRPr="00DD7B92">
          <w:rPr>
            <w:rStyle w:val="a8"/>
            <w:rFonts w:ascii="Times New Roman" w:hAnsi="Times New Roman" w:cs="Times New Roman"/>
            <w:b/>
            <w:color w:val="0070C0"/>
            <w:lang w:val="en-US"/>
          </w:rPr>
          <w:t>ru</w:t>
        </w:r>
        <w:proofErr w:type="spellEnd"/>
      </w:hyperlink>
    </w:p>
    <w:p w:rsidR="001C4675" w:rsidRPr="00DD7B92" w:rsidRDefault="00157EEB" w:rsidP="00DD7B92">
      <w:pPr>
        <w:pStyle w:val="a3"/>
        <w:tabs>
          <w:tab w:val="left" w:pos="709"/>
        </w:tabs>
        <w:ind w:firstLine="709"/>
        <w:rPr>
          <w:rFonts w:ascii="Times New Roman" w:hAnsi="Times New Roman" w:cs="Times New Roman"/>
          <w:color w:val="0070C0"/>
        </w:rPr>
      </w:pPr>
      <w:r w:rsidRPr="00DD7B92">
        <w:rPr>
          <w:rFonts w:ascii="Times New Roman" w:hAnsi="Times New Roman" w:cs="Times New Roman"/>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8" w:history="1">
        <w:r w:rsidR="001C4675" w:rsidRPr="00DD7B92">
          <w:rPr>
            <w:rStyle w:val="a8"/>
            <w:rFonts w:ascii="Times New Roman" w:hAnsi="Times New Roman" w:cs="Times New Roman"/>
            <w:b/>
            <w:color w:val="0070C0"/>
          </w:rPr>
          <w:t>https://admrosh.ru</w:t>
        </w:r>
      </w:hyperlink>
    </w:p>
    <w:p w:rsidR="00DD7B92" w:rsidRPr="00DD7B92" w:rsidRDefault="001C4675" w:rsidP="00223652">
      <w:pPr>
        <w:pStyle w:val="a3"/>
        <w:tabs>
          <w:tab w:val="left" w:pos="709"/>
        </w:tabs>
        <w:ind w:firstLine="709"/>
        <w:jc w:val="both"/>
        <w:rPr>
          <w:rFonts w:ascii="Times New Roman" w:hAnsi="Times New Roman" w:cs="Times New Roman"/>
          <w:color w:val="002060"/>
        </w:rPr>
      </w:pPr>
      <w:proofErr w:type="gramStart"/>
      <w:r w:rsidRPr="00DD7B92">
        <w:rPr>
          <w:rFonts w:ascii="Times New Roman" w:hAnsi="Times New Roman" w:cs="Times New Roman"/>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00DD7B92" w:rsidRPr="00DD7B92">
          <w:rPr>
            <w:rStyle w:val="a8"/>
            <w:rFonts w:ascii="Times New Roman" w:hAnsi="Times New Roman" w:cs="Times New Roman"/>
            <w:b/>
            <w:color w:val="0070C0"/>
          </w:rPr>
          <w:t>https://www.gosuslugi.ru/</w:t>
        </w:r>
      </w:hyperlink>
      <w:r w:rsidR="00DD7B92" w:rsidRPr="00DD7B92">
        <w:rPr>
          <w:rFonts w:ascii="Times New Roman" w:hAnsi="Times New Roman" w:cs="Times New Roman"/>
          <w:color w:val="0070C0"/>
        </w:rPr>
        <w:t xml:space="preserve"> </w:t>
      </w:r>
      <w:proofErr w:type="gramEnd"/>
    </w:p>
    <w:p w:rsidR="001C4675" w:rsidRPr="00DD7B92" w:rsidRDefault="00DD7B92" w:rsidP="00DD7B92">
      <w:pPr>
        <w:pStyle w:val="a3"/>
        <w:tabs>
          <w:tab w:val="left" w:pos="709"/>
        </w:tabs>
        <w:ind w:firstLine="709"/>
        <w:rPr>
          <w:rFonts w:ascii="Times New Roman" w:hAnsi="Times New Roman" w:cs="Times New Roman"/>
          <w:b/>
          <w:u w:val="single"/>
        </w:rPr>
      </w:pPr>
      <w:r w:rsidRPr="00DD7B92">
        <w:rPr>
          <w:rFonts w:ascii="Times New Roman" w:hAnsi="Times New Roman" w:cs="Times New Roman"/>
        </w:rPr>
        <w:t>Региональн</w:t>
      </w:r>
      <w:r w:rsidR="00223652">
        <w:rPr>
          <w:rFonts w:ascii="Times New Roman" w:hAnsi="Times New Roman" w:cs="Times New Roman"/>
        </w:rPr>
        <w:t>ый портал государственных услуг</w:t>
      </w:r>
      <w:r w:rsidRPr="00DD7B92">
        <w:rPr>
          <w:rFonts w:ascii="Times New Roman" w:hAnsi="Times New Roman" w:cs="Times New Roman"/>
          <w:b/>
        </w:rPr>
        <w:t xml:space="preserve">  </w:t>
      </w:r>
      <w:r w:rsidRPr="00DD7B92">
        <w:rPr>
          <w:rFonts w:ascii="Times New Roman" w:hAnsi="Times New Roman" w:cs="Times New Roman"/>
          <w:b/>
          <w:color w:val="0070C0"/>
          <w:u w:val="single"/>
        </w:rPr>
        <w:t>https://pgu.samregion.ru</w:t>
      </w:r>
    </w:p>
    <w:p w:rsidR="007A6606" w:rsidRPr="001C4675" w:rsidRDefault="000E0AB8"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lastRenderedPageBreak/>
        <w:tab/>
      </w:r>
      <w:r w:rsidR="007A6606" w:rsidRPr="001C4675">
        <w:rPr>
          <w:rFonts w:ascii="Times New Roman" w:hAnsi="Times New Roman" w:cs="Times New Roman"/>
          <w:lang w:eastAsia="ru-RU"/>
        </w:rPr>
        <w:t xml:space="preserve">1.3.2. Информация по вопросам предоставления муниципальной услуги, </w:t>
      </w:r>
      <w:r w:rsidR="007A6606" w:rsidRPr="001C4675">
        <w:rPr>
          <w:rFonts w:ascii="Times New Roman" w:hAnsi="Times New Roman" w:cs="Times New Roman"/>
          <w:lang w:eastAsia="ru-RU"/>
        </w:rPr>
        <w:br/>
        <w:t>и услуг, которые являются необходимыми и обязательными для предоставления муниципальной услуги, предоставляется:</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на информационных стендах в здании органа, предоставляющего муниципальную услугу;</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на официальном сайте;</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на Едином портале;</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на Региональном портале;</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посредством публикации в средствах массовой информации;</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с использованием средств телефонной связи.</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7A6606" w:rsidRPr="001C4675" w:rsidRDefault="007A6606" w:rsidP="007A6606">
      <w:pPr>
        <w:spacing w:after="0"/>
        <w:ind w:firstLine="708"/>
        <w:jc w:val="both"/>
        <w:rPr>
          <w:rFonts w:ascii="Times New Roman" w:hAnsi="Times New Roman" w:cs="Times New Roman"/>
        </w:rPr>
      </w:pPr>
      <w:r w:rsidRPr="001C4675">
        <w:rPr>
          <w:rFonts w:ascii="Times New Roman" w:hAnsi="Times New Roman" w:cs="Times New Roman"/>
        </w:rPr>
        <w:t>1.3.3. На информационных стендах в здании органа, предоставляющего муниципальную услугу, размещается следующая информация:</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извлечения из нормативных правовых актов, содержащих нормы, регламентирующие деятельность по предоставлению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извлечения из текста административного регламента;</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блок-схема предоставления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перечни документов, необходимых для предоставления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перечень услуг, которые являются необходимыми и обязательными для предоставления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образцы оформления документов, необходимых для предоставления муниципальной услуги, и требования к ним;</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информация о местонахождении, справочных</w:t>
      </w:r>
      <w:r w:rsidRPr="001C4675" w:rsidDel="00362363">
        <w:rPr>
          <w:rFonts w:ascii="Times New Roman" w:hAnsi="Times New Roman" w:cs="Times New Roman"/>
        </w:rPr>
        <w:t xml:space="preserve"> </w:t>
      </w:r>
      <w:r w:rsidRPr="001C4675">
        <w:rPr>
          <w:rFonts w:ascii="Times New Roman" w:hAnsi="Times New Roman" w:cs="Times New Roman"/>
        </w:rPr>
        <w:t>телефонах, адресе официального сайта и электронной почты, графике работы органа, предоставляющего муниципальную услугу;</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график приема заявителей должностными лицами, муниципальными служащими органа, предоставляющего муниципальную услугу;</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информация о сроках предоставления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основания для отказа в приеме документов, необходимых для предоставления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основания для отказа в предоставлении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порядок информирования о ходе предоставления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порядок получения консультаций;</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иная информация необходимая для предоставления муниципальной услуги</w:t>
      </w:r>
    </w:p>
    <w:p w:rsidR="001C4675" w:rsidRDefault="000E0AB8" w:rsidP="007A6606">
      <w:pPr>
        <w:jc w:val="center"/>
        <w:rPr>
          <w:rFonts w:ascii="Times New Roman" w:hAnsi="Times New Roman" w:cs="Times New Roman"/>
          <w:lang w:eastAsia="ru-RU"/>
        </w:rPr>
      </w:pPr>
      <w:r w:rsidRPr="001C4675">
        <w:rPr>
          <w:rFonts w:ascii="Times New Roman" w:hAnsi="Times New Roman" w:cs="Times New Roman"/>
          <w:lang w:eastAsia="ru-RU"/>
        </w:rPr>
        <w:tab/>
      </w:r>
      <w:r w:rsidRPr="001C4675">
        <w:rPr>
          <w:rFonts w:ascii="Times New Roman" w:hAnsi="Times New Roman" w:cs="Times New Roman"/>
          <w:lang w:eastAsia="ru-RU"/>
        </w:rPr>
        <w:tab/>
      </w:r>
      <w:r w:rsidRPr="001C4675">
        <w:rPr>
          <w:rFonts w:ascii="Times New Roman" w:hAnsi="Times New Roman" w:cs="Times New Roman"/>
          <w:lang w:eastAsia="ru-RU"/>
        </w:rPr>
        <w:tab/>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bCs/>
        </w:rPr>
        <w:t>II. Стандарт предоставления муниципальной услуги</w:t>
      </w:r>
    </w:p>
    <w:p w:rsidR="007A6606" w:rsidRPr="001C4675" w:rsidRDefault="007A6606" w:rsidP="007A6606">
      <w:pPr>
        <w:ind w:firstLine="708"/>
        <w:jc w:val="both"/>
        <w:rPr>
          <w:rFonts w:ascii="Times New Roman" w:hAnsi="Times New Roman" w:cs="Times New Roman"/>
          <w:b/>
          <w:bCs/>
        </w:rPr>
      </w:pPr>
      <w:r w:rsidRPr="001C4675">
        <w:rPr>
          <w:rFonts w:ascii="Times New Roman" w:hAnsi="Times New Roman" w:cs="Times New Roman"/>
          <w:b/>
        </w:rPr>
        <w:t>2.1. Наименование муниципальной услуги</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Муниципальная услуга «Нотариальные действия, совершаемые главой местной администрации и (или) специально уполномоченными должностными лицами местного самоуправления».</w:t>
      </w:r>
    </w:p>
    <w:p w:rsidR="007A6606" w:rsidRPr="001C4675" w:rsidRDefault="007A6606" w:rsidP="007A6606">
      <w:pPr>
        <w:ind w:firstLine="708"/>
        <w:jc w:val="both"/>
        <w:rPr>
          <w:rFonts w:ascii="Times New Roman" w:hAnsi="Times New Roman" w:cs="Times New Roman"/>
          <w:b/>
          <w:bCs/>
        </w:rPr>
      </w:pPr>
      <w:r w:rsidRPr="001C4675">
        <w:rPr>
          <w:rFonts w:ascii="Times New Roman" w:hAnsi="Times New Roman" w:cs="Times New Roman"/>
          <w:b/>
        </w:rPr>
        <w:t>2.2.</w:t>
      </w:r>
      <w:r w:rsidRPr="001C4675">
        <w:rPr>
          <w:rFonts w:ascii="Times New Roman" w:hAnsi="Times New Roman" w:cs="Times New Roman"/>
          <w:b/>
          <w:bCs/>
        </w:rPr>
        <w:t>Наименование органа, предоставляющего муниципальную услугу</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xml:space="preserve">Муниципальную услугу предоставляет администрация </w:t>
      </w:r>
      <w:r w:rsidR="00883B35">
        <w:rPr>
          <w:rFonts w:ascii="Times New Roman" w:hAnsi="Times New Roman" w:cs="Times New Roman"/>
        </w:rPr>
        <w:t>городского поселения Рощинский</w:t>
      </w:r>
      <w:r w:rsidRPr="001C4675">
        <w:rPr>
          <w:rFonts w:ascii="Times New Roman" w:hAnsi="Times New Roman" w:cs="Times New Roman"/>
        </w:rPr>
        <w:t>. Нотариальные действия имеет право совершать глава администрации и уполномоченное им должностное лицо администрации.</w:t>
      </w:r>
    </w:p>
    <w:p w:rsidR="007A6606" w:rsidRPr="001C4675" w:rsidRDefault="007A6606" w:rsidP="007A6606">
      <w:pPr>
        <w:ind w:firstLine="708"/>
        <w:jc w:val="both"/>
        <w:rPr>
          <w:rFonts w:ascii="Times New Roman" w:hAnsi="Times New Roman" w:cs="Times New Roman"/>
          <w:b/>
        </w:rPr>
      </w:pPr>
      <w:r w:rsidRPr="001C4675">
        <w:rPr>
          <w:rFonts w:ascii="Times New Roman" w:hAnsi="Times New Roman" w:cs="Times New Roman"/>
        </w:rPr>
        <w:t xml:space="preserve">В соответствии с законодательством Российской Федерации Глава администрации </w:t>
      </w:r>
      <w:r w:rsidR="00883B35">
        <w:rPr>
          <w:rFonts w:ascii="Times New Roman" w:hAnsi="Times New Roman" w:cs="Times New Roman"/>
        </w:rPr>
        <w:t>городского поселения Рощинский</w:t>
      </w:r>
      <w:r w:rsidRPr="001C4675">
        <w:rPr>
          <w:rFonts w:ascii="Times New Roman" w:hAnsi="Times New Roman" w:cs="Times New Roman"/>
        </w:rPr>
        <w:t>, либо уполномоченное должностное лицо имеют право совершать следующие нотариальные действия:</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bCs/>
        </w:rPr>
      </w:pPr>
      <w:r w:rsidRPr="001C4675">
        <w:rPr>
          <w:rFonts w:ascii="Times New Roman" w:hAnsi="Times New Roman" w:cs="Times New Roman"/>
          <w:bCs/>
        </w:rPr>
        <w:lastRenderedPageBreak/>
        <w:t>удостоверять завещания;</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bCs/>
        </w:rPr>
      </w:pPr>
      <w:r w:rsidRPr="001C4675">
        <w:rPr>
          <w:rFonts w:ascii="Times New Roman" w:hAnsi="Times New Roman" w:cs="Times New Roman"/>
          <w:bCs/>
        </w:rPr>
        <w:t>удостоверять доверенности;</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bCs/>
        </w:rPr>
      </w:pPr>
      <w:r w:rsidRPr="001C4675">
        <w:rPr>
          <w:rFonts w:ascii="Times New Roman" w:hAnsi="Times New Roman" w:cs="Times New Roman"/>
          <w:bCs/>
        </w:rPr>
        <w:t>принимать меры по охране наследственного имущества и в случаях необходимости управления им;</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свидетельствовать верность копий документов и выписок из них;</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свидетельствовать подлинность подписи на документах;</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сведения о лицах в случаях, предусмотренных законодательством Российской Федерации;</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факт нахождения в живых;</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факт нахождения гражданина в определенном месте;</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тождественность гражданина с лицом, изображенным на фотографии;</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время предъявления документов;</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равнозначность электронного документа, документу на бумажном носителе;</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равнозначность документа на бумажном носителе, электронному документу.</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bCs/>
        </w:rPr>
        <w:t>2.3. Результат предоставления муниципальной услуги</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xml:space="preserve">Результатом предоставления муниципальной услуги является: </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xml:space="preserve">- удостоверенное завещание, </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xml:space="preserve">- удостоверенная доверенность, </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принятие мер по охране наследственного имущества;</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засвидетельствованные копий документов и выписки из них;</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засвидетельствованная подлинность подписи на документах;</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удостоверенные сведения о лицах;</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удостоверенный факт нахождения в живых;</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удостоверенный факт нахождения гражданина в определенном месте;</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xml:space="preserve">- удостоверенная тождественность гражданина с лицом, изображенным </w:t>
      </w:r>
      <w:proofErr w:type="gramStart"/>
      <w:r w:rsidRPr="001C4675">
        <w:rPr>
          <w:rFonts w:ascii="Times New Roman" w:hAnsi="Times New Roman" w:cs="Times New Roman"/>
        </w:rPr>
        <w:t>на</w:t>
      </w:r>
      <w:proofErr w:type="gramEnd"/>
      <w:r w:rsidRPr="001C4675">
        <w:rPr>
          <w:rFonts w:ascii="Times New Roman" w:hAnsi="Times New Roman" w:cs="Times New Roman"/>
        </w:rPr>
        <w:t xml:space="preserve"> фотографий</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удостоверенное время предъявления документов;</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удостоверенная равнозначность электронного документа, документу на бумажном носителе;</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удостоверенная равнозначность документа на бумажном носителе, электронному документу.</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t xml:space="preserve">2.4. </w:t>
      </w:r>
      <w:r w:rsidRPr="001C4675">
        <w:rPr>
          <w:rFonts w:ascii="Times New Roman" w:hAnsi="Times New Roman" w:cs="Times New Roman"/>
          <w:b/>
          <w:bCs/>
        </w:rPr>
        <w:t>Срок предоставления муниципальной услуги</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Нотариальные действия совершаются в день предъявления всех необходимых для этого документов и уплаты государственной пошлины.</w:t>
      </w:r>
    </w:p>
    <w:p w:rsidR="007A6606" w:rsidRPr="001C4675" w:rsidRDefault="007A6606" w:rsidP="007A6606">
      <w:pPr>
        <w:pStyle w:val="a9"/>
        <w:spacing w:before="0" w:beforeAutospacing="0" w:after="0" w:afterAutospacing="0"/>
        <w:ind w:firstLine="708"/>
        <w:jc w:val="both"/>
        <w:rPr>
          <w:sz w:val="22"/>
          <w:szCs w:val="22"/>
        </w:rPr>
      </w:pPr>
      <w:r w:rsidRPr="001C4675">
        <w:rPr>
          <w:sz w:val="22"/>
          <w:szCs w:val="22"/>
        </w:rPr>
        <w:t>Срок ожидания в очереди при подаче запроса о предоставлении муниципальной услуги не должен превышать 15 минут.</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223652" w:rsidRDefault="00223652" w:rsidP="007A6606">
      <w:pPr>
        <w:jc w:val="center"/>
        <w:rPr>
          <w:rFonts w:ascii="Times New Roman" w:hAnsi="Times New Roman" w:cs="Times New Roman"/>
          <w:b/>
        </w:rPr>
      </w:pP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lastRenderedPageBreak/>
        <w:t>2.5.</w:t>
      </w:r>
      <w:r w:rsidRPr="001C4675">
        <w:rPr>
          <w:rFonts w:ascii="Times New Roman" w:hAnsi="Times New Roman" w:cs="Times New Roman"/>
          <w:b/>
          <w:bCs/>
        </w:rPr>
        <w:t>Правовые основания для предоставления муниципальной услуги</w:t>
      </w:r>
    </w:p>
    <w:p w:rsidR="007A6606" w:rsidRPr="001C4675" w:rsidRDefault="007A6606" w:rsidP="007A6606">
      <w:pPr>
        <w:ind w:firstLine="644"/>
        <w:jc w:val="both"/>
        <w:rPr>
          <w:rFonts w:ascii="Times New Roman" w:hAnsi="Times New Roman" w:cs="Times New Roman"/>
        </w:rPr>
      </w:pPr>
      <w:r w:rsidRPr="001C4675">
        <w:rPr>
          <w:rFonts w:ascii="Times New Roman" w:hAnsi="Times New Roman" w:cs="Times New Roman"/>
        </w:rPr>
        <w:t xml:space="preserve">Предоставление муниципальной услуги осуществляется в соответствии </w:t>
      </w:r>
      <w:proofErr w:type="gramStart"/>
      <w:r w:rsidRPr="001C4675">
        <w:rPr>
          <w:rFonts w:ascii="Times New Roman" w:hAnsi="Times New Roman" w:cs="Times New Roman"/>
        </w:rPr>
        <w:t>с</w:t>
      </w:r>
      <w:proofErr w:type="gramEnd"/>
      <w:r w:rsidRPr="001C4675">
        <w:rPr>
          <w:rFonts w:ascii="Times New Roman" w:hAnsi="Times New Roman" w:cs="Times New Roman"/>
        </w:rPr>
        <w:t>:</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bCs/>
        </w:rPr>
        <w:t>Конституцией Российской Федерации;</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rPr>
        <w:t>Гражданским кодексом Российской Федерации (часть 3);</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rPr>
        <w:t>Налоговым Кодексом Российской Федерации (часть 2);</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rPr>
        <w:t>Федеральным законом от 02.05.2006 № 59-ФЗ «О порядке рассмотрения обращений граждан Российской Федерации»;</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rPr>
        <w:t>Федеральным законом Российской Федерации от 06.10.2003 № 131-ФЗ «Об общих принципах организации местного самоуправления в Российской Федерации»;</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bCs/>
        </w:rPr>
        <w:t>Федеральным законом Российской Федерации от 27.07.2010 № 210-ФЗ «Об организации предоставления государственных и муниципальных услуг»;</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bCs/>
        </w:rPr>
        <w:t>Основами законодательства Российской Федерации о нотариате от 11.02.1993 № 4462-1;</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rPr>
        <w:t>Приказом Минюста Российской Федерации от 27.12.2007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rPr>
        <w:t>Приказом Минюста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bCs/>
        </w:rPr>
        <w:t>Приказом Минюста Российской Федерации от 16.04.2014 №78 «Об утверждение правил нотариального делопроизводства»;</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bookmarkStart w:id="1" w:name="sub_1"/>
      <w:r w:rsidRPr="001C4675">
        <w:rPr>
          <w:rFonts w:ascii="Times New Roman" w:hAnsi="Times New Roman" w:cs="Times New Roman"/>
        </w:rPr>
        <w:t xml:space="preserve">Уставом </w:t>
      </w:r>
      <w:bookmarkEnd w:id="1"/>
      <w:r w:rsidRPr="001C4675">
        <w:rPr>
          <w:rFonts w:ascii="Times New Roman" w:hAnsi="Times New Roman" w:cs="Times New Roman"/>
        </w:rPr>
        <w:t>городского поселения Рощинский</w:t>
      </w:r>
    </w:p>
    <w:p w:rsidR="007A6606" w:rsidRPr="001C4675" w:rsidRDefault="007A6606" w:rsidP="007A6606">
      <w:pPr>
        <w:tabs>
          <w:tab w:val="left" w:pos="1134"/>
        </w:tabs>
        <w:spacing w:after="0" w:line="240" w:lineRule="auto"/>
        <w:ind w:left="567"/>
        <w:jc w:val="both"/>
        <w:rPr>
          <w:rFonts w:ascii="Times New Roman" w:hAnsi="Times New Roman" w:cs="Times New Roman"/>
        </w:rPr>
      </w:pP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t xml:space="preserve">2.6. </w:t>
      </w:r>
      <w:r w:rsidRPr="001C4675">
        <w:rPr>
          <w:rFonts w:ascii="Times New Roman" w:hAnsi="Times New Roman" w:cs="Times New Roman"/>
          <w:b/>
          <w:bCs/>
        </w:rPr>
        <w:t>Перечень документов (информации), необходимых для предоставления муниципальной услуги, которые заявитель должен предоставить самостоятельно</w:t>
      </w:r>
    </w:p>
    <w:p w:rsidR="007A6606" w:rsidRPr="001C4675" w:rsidRDefault="007A6606" w:rsidP="007A6606">
      <w:pPr>
        <w:ind w:firstLine="567"/>
        <w:jc w:val="both"/>
        <w:rPr>
          <w:rFonts w:ascii="Times New Roman" w:hAnsi="Times New Roman" w:cs="Times New Roman"/>
          <w:i/>
        </w:rPr>
      </w:pPr>
      <w:r w:rsidRPr="001C4675">
        <w:rPr>
          <w:rFonts w:ascii="Times New Roman" w:hAnsi="Times New Roman" w:cs="Times New Roman"/>
          <w:i/>
        </w:rPr>
        <w:t>Для физических лиц:</w:t>
      </w:r>
    </w:p>
    <w:p w:rsidR="00C67F04" w:rsidRPr="00223652" w:rsidRDefault="007A6606" w:rsidP="00C67F04">
      <w:pPr>
        <w:ind w:firstLine="567"/>
        <w:rPr>
          <w:rFonts w:ascii="Times New Roman" w:hAnsi="Times New Roman" w:cs="Times New Roman"/>
          <w:bCs/>
          <w:sz w:val="26"/>
          <w:szCs w:val="26"/>
        </w:rPr>
      </w:pPr>
      <w:r w:rsidRPr="001C4675">
        <w:rPr>
          <w:rFonts w:ascii="Times New Roman" w:hAnsi="Times New Roman" w:cs="Times New Roman"/>
        </w:rPr>
        <w:t xml:space="preserve">- паспорт или другие документы, удостоверяющие личность заявителя, </w:t>
      </w:r>
      <w:proofErr w:type="gramStart"/>
      <w:r w:rsidRPr="001C4675">
        <w:rPr>
          <w:rFonts w:ascii="Times New Roman" w:hAnsi="Times New Roman" w:cs="Times New Roman"/>
        </w:rPr>
        <w:t>исключающих</w:t>
      </w:r>
      <w:proofErr w:type="gramEnd"/>
      <w:r w:rsidRPr="001C4675">
        <w:rPr>
          <w:rFonts w:ascii="Times New Roman" w:hAnsi="Times New Roman" w:cs="Times New Roman"/>
        </w:rPr>
        <w:t xml:space="preserve"> любые </w:t>
      </w:r>
      <w:r w:rsidRPr="00223652">
        <w:rPr>
          <w:rFonts w:ascii="Times New Roman" w:hAnsi="Times New Roman" w:cs="Times New Roman"/>
        </w:rPr>
        <w:t>сомнения относительно личности гражданина;</w:t>
      </w:r>
      <w:r w:rsidR="00C67F04" w:rsidRPr="00223652">
        <w:rPr>
          <w:rFonts w:ascii="Times New Roman" w:hAnsi="Times New Roman" w:cs="Times New Roman"/>
          <w:bCs/>
          <w:sz w:val="26"/>
          <w:szCs w:val="26"/>
        </w:rPr>
        <w:t xml:space="preserve"> </w:t>
      </w:r>
    </w:p>
    <w:p w:rsidR="00C67F04" w:rsidRPr="00223652" w:rsidRDefault="00E55514" w:rsidP="00C67F04">
      <w:pPr>
        <w:ind w:firstLine="567"/>
        <w:rPr>
          <w:rFonts w:ascii="Times New Roman" w:hAnsi="Times New Roman" w:cs="Times New Roman"/>
          <w:bCs/>
          <w:iCs/>
        </w:rPr>
      </w:pPr>
      <w:r w:rsidRPr="00223652">
        <w:rPr>
          <w:rFonts w:ascii="Times New Roman" w:hAnsi="Times New Roman" w:cs="Times New Roman"/>
          <w:bCs/>
          <w:iCs/>
        </w:rPr>
        <w:t>-в</w:t>
      </w:r>
      <w:r w:rsidR="00C67F04" w:rsidRPr="00223652">
        <w:rPr>
          <w:rFonts w:ascii="Times New Roman" w:hAnsi="Times New Roman" w:cs="Times New Roman"/>
          <w:bCs/>
          <w:iCs/>
        </w:rPr>
        <w:t xml:space="preserve">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документы и материалы, или их копии, подтверждающие изложенные в обращение факты (при необходимости);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документ об уплате государственной пошлины или нотариального тарифа (при необходимости).</w:t>
      </w:r>
    </w:p>
    <w:p w:rsidR="007A6606" w:rsidRPr="001C4675" w:rsidRDefault="007A6606" w:rsidP="007A6606">
      <w:pPr>
        <w:ind w:firstLine="567"/>
        <w:jc w:val="both"/>
        <w:rPr>
          <w:rFonts w:ascii="Times New Roman" w:hAnsi="Times New Roman" w:cs="Times New Roman"/>
          <w:i/>
        </w:rPr>
      </w:pPr>
      <w:r w:rsidRPr="001C4675">
        <w:rPr>
          <w:rFonts w:ascii="Times New Roman" w:hAnsi="Times New Roman" w:cs="Times New Roman"/>
          <w:i/>
        </w:rPr>
        <w:t>Для юридических лиц:</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учредительные документы юридического лица;</w:t>
      </w:r>
    </w:p>
    <w:p w:rsidR="007A6606" w:rsidRPr="001C4675" w:rsidRDefault="007A6606" w:rsidP="007A6606">
      <w:pPr>
        <w:ind w:firstLine="567"/>
        <w:jc w:val="both"/>
        <w:rPr>
          <w:rFonts w:ascii="Times New Roman" w:hAnsi="Times New Roman" w:cs="Times New Roman"/>
        </w:rPr>
      </w:pPr>
      <w:proofErr w:type="gramStart"/>
      <w:r w:rsidRPr="001C4675">
        <w:rPr>
          <w:rFonts w:ascii="Times New Roman" w:hAnsi="Times New Roman" w:cs="Times New Roman"/>
        </w:rPr>
        <w:t xml:space="preserve">-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roofErr w:type="gramEnd"/>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lastRenderedPageBreak/>
        <w:t>- учредительные документы юридического лица;</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документов об уплате государственной пошлины или нотариального тарифа.</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bCs/>
        </w:rPr>
        <w:t>2.7. Перечень оснований для отказа в приеме документов, необходимых для предоставления муниципальной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если представляются документы лицом, неуполномоченным на совершение данного действия.</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t xml:space="preserve">2.8. </w:t>
      </w:r>
      <w:r w:rsidRPr="001C4675">
        <w:rPr>
          <w:rFonts w:ascii="Times New Roman" w:hAnsi="Times New Roman" w:cs="Times New Roman"/>
          <w:b/>
          <w:bCs/>
        </w:rPr>
        <w:t>Исчерпывающий перечень оснований для приостановления и (или) отказа в предоставлении муниципальной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совершение такого действия противоречит закону;</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действие подлежит совершению должностным лицом органа местного самоуправления другого поселения (применительно к принятию мер к охране наследственного имущества и в случае необходимости мер по управлению им) или нотариусом;</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сделка не соответствует требованиям закона;</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документы, представленные для совершения нотариального действия, не соответствуют требованиям законодательства.</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w:t>
      </w:r>
      <w:r w:rsidRPr="001C4675">
        <w:rPr>
          <w:rFonts w:ascii="Times New Roman" w:hAnsi="Times New Roman" w:cs="Times New Roman"/>
          <w:b/>
        </w:rPr>
        <w:t>десятидневный срок</w:t>
      </w:r>
      <w:r w:rsidRPr="001C4675">
        <w:rPr>
          <w:rFonts w:ascii="Times New Roman" w:hAnsi="Times New Roman" w:cs="Times New Roman"/>
        </w:rPr>
        <w:t xml:space="preserve"> со дня обращения за совершением нотариального действия выносит постановление об отказе в совершении нотариального действия.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Совершение нотариального действия может быть отложено в случае:</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необходимости истребования дополнительных сведений от физических и юридических лиц;</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направления документов на экспертизу.</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w:t>
      </w:r>
      <w:r w:rsidRPr="001C4675">
        <w:rPr>
          <w:rFonts w:ascii="Times New Roman" w:hAnsi="Times New Roman" w:cs="Times New Roman"/>
        </w:rPr>
        <w:lastRenderedPageBreak/>
        <w:t>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 </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t>2.9.</w:t>
      </w:r>
      <w:r w:rsidRPr="001C4675">
        <w:rPr>
          <w:rFonts w:ascii="Times New Roman" w:hAnsi="Times New Roman" w:cs="Times New Roman"/>
          <w:b/>
          <w:bCs/>
        </w:rPr>
        <w:t xml:space="preserve">Размер платы, взимаемой с заявителя при предоставлении </w:t>
      </w:r>
      <w:r w:rsidRPr="001C4675">
        <w:rPr>
          <w:rFonts w:ascii="Times New Roman" w:hAnsi="Times New Roman" w:cs="Times New Roman"/>
          <w:b/>
        </w:rPr>
        <w:t xml:space="preserve">муниципальной </w:t>
      </w:r>
      <w:r w:rsidRPr="001C4675">
        <w:rPr>
          <w:rFonts w:ascii="Times New Roman" w:hAnsi="Times New Roman" w:cs="Times New Roman"/>
          <w:b/>
          <w:bCs/>
        </w:rPr>
        <w:t>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2.9.1. Муниципальная услуга предоставляется бесплатно.</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2.9.2. За совершение нотариальных действий уплачивается государственная пошлина в соответствии с Основами законодательства Российской Федерации о нотариате</w:t>
      </w:r>
      <w:r w:rsidR="00883B35">
        <w:rPr>
          <w:rFonts w:ascii="Times New Roman" w:hAnsi="Times New Roman" w:cs="Times New Roman"/>
        </w:rPr>
        <w:t>,</w:t>
      </w:r>
      <w:r w:rsidRPr="001C4675">
        <w:rPr>
          <w:rFonts w:ascii="Times New Roman" w:hAnsi="Times New Roman" w:cs="Times New Roman"/>
        </w:rPr>
        <w:t xml:space="preserve"> </w:t>
      </w:r>
      <w:r w:rsidR="00883B35" w:rsidRPr="001C4675">
        <w:rPr>
          <w:rFonts w:ascii="Times New Roman" w:hAnsi="Times New Roman" w:cs="Times New Roman"/>
        </w:rPr>
        <w:t xml:space="preserve">Налоговым кодексом Российской Федерации </w:t>
      </w:r>
      <w:r w:rsidRPr="001C4675">
        <w:rPr>
          <w:rFonts w:ascii="Times New Roman" w:hAnsi="Times New Roman" w:cs="Times New Roman"/>
        </w:rPr>
        <w:t>(приложение № 2).</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За нотариальные действия, совершаемые вне помещения администрации </w:t>
      </w:r>
      <w:r w:rsidR="005C450D">
        <w:rPr>
          <w:rFonts w:ascii="Times New Roman" w:hAnsi="Times New Roman" w:cs="Times New Roman"/>
        </w:rPr>
        <w:t>городского поселения Рощинский</w:t>
      </w:r>
      <w:r w:rsidRPr="001C4675">
        <w:rPr>
          <w:rFonts w:ascii="Times New Roman" w:hAnsi="Times New Roman" w:cs="Times New Roman"/>
        </w:rPr>
        <w:t>, государственная пошлина уплачивается в размере, увеличенном в полтора раза.</w:t>
      </w:r>
    </w:p>
    <w:p w:rsidR="007A6606" w:rsidRPr="001C4675" w:rsidRDefault="007A6606" w:rsidP="007A6606">
      <w:pPr>
        <w:jc w:val="center"/>
        <w:rPr>
          <w:rFonts w:ascii="Times New Roman" w:hAnsi="Times New Roman" w:cs="Times New Roman"/>
          <w:b/>
        </w:rPr>
      </w:pPr>
      <w:r w:rsidRPr="001C4675">
        <w:rPr>
          <w:rFonts w:ascii="Times New Roman" w:hAnsi="Times New Roman" w:cs="Times New Roman"/>
          <w:b/>
        </w:rPr>
        <w:t>2.10. Максимальный срок ожидания в очереди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услуги – не должен превышать 15 минут. </w:t>
      </w:r>
    </w:p>
    <w:p w:rsidR="007A6606" w:rsidRPr="001C4675" w:rsidRDefault="007A6606" w:rsidP="007A6606">
      <w:pPr>
        <w:jc w:val="center"/>
        <w:rPr>
          <w:rFonts w:ascii="Times New Roman" w:hAnsi="Times New Roman" w:cs="Times New Roman"/>
          <w:b/>
        </w:rPr>
      </w:pPr>
      <w:r w:rsidRPr="001C4675">
        <w:rPr>
          <w:rFonts w:ascii="Times New Roman" w:hAnsi="Times New Roman" w:cs="Times New Roman"/>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Время ожидания в очереди на приём к должностному лицу или для получения консультации не должно превышать 15 минут.</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t xml:space="preserve">2.12. </w:t>
      </w:r>
      <w:r w:rsidRPr="001C4675">
        <w:rPr>
          <w:rFonts w:ascii="Times New Roman" w:hAnsi="Times New Roman" w:cs="Times New Roman"/>
          <w:b/>
          <w:bCs/>
        </w:rPr>
        <w:t xml:space="preserve">Требования к помещениям, в которых предоставляется </w:t>
      </w:r>
      <w:r w:rsidRPr="001C4675">
        <w:rPr>
          <w:rFonts w:ascii="Times New Roman" w:hAnsi="Times New Roman" w:cs="Times New Roman"/>
          <w:b/>
        </w:rPr>
        <w:t xml:space="preserve">муниципальная </w:t>
      </w:r>
      <w:r w:rsidRPr="001C4675">
        <w:rPr>
          <w:rFonts w:ascii="Times New Roman" w:hAnsi="Times New Roman" w:cs="Times New Roman"/>
          <w:b/>
          <w:bCs/>
        </w:rPr>
        <w:t xml:space="preserve">услуга, к залу ожидания, местам для заполнения запросов о предоставлении </w:t>
      </w:r>
      <w:r w:rsidRPr="001C4675">
        <w:rPr>
          <w:rFonts w:ascii="Times New Roman" w:hAnsi="Times New Roman" w:cs="Times New Roman"/>
          <w:b/>
        </w:rPr>
        <w:t xml:space="preserve">муниципальной </w:t>
      </w:r>
      <w:r w:rsidRPr="001C4675">
        <w:rPr>
          <w:rFonts w:ascii="Times New Roman" w:hAnsi="Times New Roman" w:cs="Times New Roman"/>
          <w:b/>
          <w:bCs/>
        </w:rPr>
        <w:t xml:space="preserve">услуги, информационным стендам с образцами их заполнения и перечнем документов, необходимых для предоставления </w:t>
      </w:r>
      <w:r w:rsidRPr="001C4675">
        <w:rPr>
          <w:rFonts w:ascii="Times New Roman" w:hAnsi="Times New Roman" w:cs="Times New Roman"/>
          <w:b/>
        </w:rPr>
        <w:t xml:space="preserve">муниципальной </w:t>
      </w:r>
      <w:r w:rsidRPr="001C4675">
        <w:rPr>
          <w:rFonts w:ascii="Times New Roman" w:hAnsi="Times New Roman" w:cs="Times New Roman"/>
          <w:b/>
          <w:bCs/>
        </w:rPr>
        <w:t>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2.12.1.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2.12.2. Прием заявителей осуществляется в специально выделенных для этих целей помещениях. </w:t>
      </w:r>
    </w:p>
    <w:p w:rsidR="008962B1" w:rsidRPr="005C450D" w:rsidRDefault="007A6606" w:rsidP="008962B1">
      <w:pPr>
        <w:ind w:firstLine="567"/>
        <w:jc w:val="both"/>
        <w:rPr>
          <w:rFonts w:ascii="Times New Roman" w:hAnsi="Times New Roman" w:cs="Times New Roman"/>
          <w:sz w:val="26"/>
          <w:szCs w:val="26"/>
        </w:rPr>
      </w:pPr>
      <w:r w:rsidRPr="005C450D">
        <w:rPr>
          <w:rFonts w:ascii="Times New Roman" w:hAnsi="Times New Roman" w:cs="Times New Roman"/>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r w:rsidR="008962B1" w:rsidRPr="005C450D">
        <w:rPr>
          <w:rFonts w:ascii="Times New Roman" w:hAnsi="Times New Roman" w:cs="Times New Roman"/>
          <w:sz w:val="26"/>
          <w:szCs w:val="26"/>
        </w:rPr>
        <w:t xml:space="preserve"> </w:t>
      </w:r>
    </w:p>
    <w:p w:rsidR="008962B1" w:rsidRPr="001C4675" w:rsidRDefault="008962B1" w:rsidP="008962B1">
      <w:pPr>
        <w:ind w:firstLine="567"/>
        <w:jc w:val="both"/>
        <w:rPr>
          <w:rFonts w:ascii="Times New Roman" w:hAnsi="Times New Roman" w:cs="Times New Roman"/>
        </w:rPr>
      </w:pPr>
      <w:r w:rsidRPr="001C4675">
        <w:rPr>
          <w:rFonts w:ascii="Times New Roman" w:hAnsi="Times New Roman" w:cs="Times New Roman"/>
        </w:rPr>
        <w:t>Места ожидания должны быть оборудованы стульями, кресельными секциями, скамьями (</w:t>
      </w:r>
      <w:proofErr w:type="spellStart"/>
      <w:r w:rsidRPr="001C4675">
        <w:rPr>
          <w:rFonts w:ascii="Times New Roman" w:hAnsi="Times New Roman" w:cs="Times New Roman"/>
        </w:rPr>
        <w:t>банкетками</w:t>
      </w:r>
      <w:proofErr w:type="spellEnd"/>
      <w:r w:rsidRPr="001C4675">
        <w:rPr>
          <w:rFonts w:ascii="Times New Roman" w:hAnsi="Times New Roman" w:cs="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w:t>
      </w:r>
      <w:r w:rsidR="00223652">
        <w:rPr>
          <w:rFonts w:ascii="Times New Roman" w:hAnsi="Times New Roman" w:cs="Times New Roman"/>
        </w:rPr>
        <w:t>5</w:t>
      </w:r>
      <w:r w:rsidRPr="001C4675">
        <w:rPr>
          <w:rFonts w:ascii="Times New Roman" w:hAnsi="Times New Roman" w:cs="Times New Roman"/>
        </w:rPr>
        <w:t xml:space="preserve"> мест.</w:t>
      </w:r>
    </w:p>
    <w:p w:rsidR="008962B1" w:rsidRPr="008962B1" w:rsidRDefault="008962B1" w:rsidP="008962B1">
      <w:pPr>
        <w:ind w:firstLine="567"/>
        <w:jc w:val="both"/>
        <w:rPr>
          <w:rFonts w:ascii="Times New Roman" w:hAnsi="Times New Roman" w:cs="Times New Roman"/>
          <w:sz w:val="26"/>
          <w:szCs w:val="26"/>
          <w:highlight w:val="yellow"/>
        </w:rPr>
      </w:pPr>
    </w:p>
    <w:p w:rsidR="008962B1" w:rsidRPr="00D50DB4" w:rsidRDefault="008962B1" w:rsidP="008962B1">
      <w:pPr>
        <w:ind w:firstLine="567"/>
        <w:jc w:val="both"/>
        <w:rPr>
          <w:rFonts w:ascii="Times New Roman" w:hAnsi="Times New Roman" w:cs="Times New Roman"/>
        </w:rPr>
      </w:pPr>
      <w:r w:rsidRPr="00D50DB4">
        <w:rPr>
          <w:rFonts w:ascii="Times New Roman" w:hAnsi="Times New Roman" w:cs="Times New Roman"/>
        </w:rPr>
        <w:lastRenderedPageBreak/>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962B1" w:rsidRPr="00D50DB4" w:rsidRDefault="008962B1" w:rsidP="008962B1">
      <w:pPr>
        <w:pStyle w:val="a3"/>
        <w:ind w:firstLine="567"/>
        <w:jc w:val="both"/>
        <w:rPr>
          <w:rFonts w:ascii="Times New Roman" w:hAnsi="Times New Roman" w:cs="Times New Roman"/>
        </w:rPr>
      </w:pPr>
      <w:r w:rsidRPr="00D50DB4">
        <w:rPr>
          <w:rFonts w:ascii="Times New Roman" w:hAnsi="Times New Roman" w:cs="Times New Roman"/>
        </w:rPr>
        <w:t>Входы в помещения оборудуются пандусами, расширенными проходами, специальными ограждениями и перилами, обеспечивающими беспрепятственное передвижение и разворот инвалидных колясок, позволяющими обеспечить беспрепятственный доступ инвалидов, включая инвалидов использующих кресла коляски. Столы для обслуживания инвалидов размещаются в стороне от входа с учетом беспрепятственного подъезда и поворота колясок.</w:t>
      </w:r>
    </w:p>
    <w:p w:rsidR="008962B1" w:rsidRPr="00D50DB4" w:rsidRDefault="008962B1" w:rsidP="008962B1">
      <w:pPr>
        <w:ind w:firstLine="567"/>
        <w:jc w:val="both"/>
        <w:rPr>
          <w:rFonts w:ascii="Times New Roman" w:hAnsi="Times New Roman" w:cs="Times New Roman"/>
        </w:rPr>
      </w:pPr>
      <w:r w:rsidRPr="00D50DB4">
        <w:rPr>
          <w:rFonts w:ascii="Times New Roman" w:hAnsi="Times New Roman" w:cs="Times New Roman"/>
        </w:rPr>
        <w:t>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962B1" w:rsidRDefault="008962B1" w:rsidP="008962B1">
      <w:pPr>
        <w:ind w:firstLine="567"/>
        <w:jc w:val="both"/>
        <w:rPr>
          <w:rFonts w:ascii="Times New Roman" w:hAnsi="Times New Roman" w:cs="Times New Roman"/>
        </w:rPr>
      </w:pPr>
      <w:r w:rsidRPr="00D50DB4">
        <w:rPr>
          <w:rFonts w:ascii="Times New Roman" w:hAnsi="Times New Roman" w:cs="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Места для приема заявителей (их представителей) должны быть оборудованы информационными табличками (вывесками) с указанием:</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номера кабинета (окна);</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2.12.3.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t xml:space="preserve">2.13. </w:t>
      </w:r>
      <w:r w:rsidRPr="001C4675">
        <w:rPr>
          <w:rFonts w:ascii="Times New Roman" w:hAnsi="Times New Roman" w:cs="Times New Roman"/>
          <w:b/>
          <w:bCs/>
        </w:rPr>
        <w:t xml:space="preserve">Показатели доступности и качества </w:t>
      </w:r>
      <w:r w:rsidRPr="001C4675">
        <w:rPr>
          <w:rFonts w:ascii="Times New Roman" w:hAnsi="Times New Roman" w:cs="Times New Roman"/>
          <w:b/>
        </w:rPr>
        <w:t xml:space="preserve">муниципальной </w:t>
      </w:r>
      <w:r w:rsidRPr="001C4675">
        <w:rPr>
          <w:rFonts w:ascii="Times New Roman" w:hAnsi="Times New Roman" w:cs="Times New Roman"/>
          <w:b/>
          <w:bCs/>
        </w:rPr>
        <w:t>услуги</w:t>
      </w:r>
    </w:p>
    <w:p w:rsidR="007A6606" w:rsidRPr="001C4675" w:rsidRDefault="007A6606" w:rsidP="007A6606">
      <w:pPr>
        <w:suppressAutoHyphens/>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 Показатели доступности и качества предоставления муниципальной услуги:</w:t>
      </w:r>
    </w:p>
    <w:p w:rsidR="007A6606" w:rsidRPr="001C4675" w:rsidRDefault="007A6606" w:rsidP="007A6606">
      <w:pPr>
        <w:widowControl w:val="0"/>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15 минут;</w:t>
      </w:r>
    </w:p>
    <w:p w:rsidR="007A6606" w:rsidRPr="001C4675" w:rsidRDefault="007A6606" w:rsidP="007A6606">
      <w:pPr>
        <w:widowControl w:val="0"/>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Региональном портале требованиям нормативных правовых актов Российской Федерации, Амурской области;</w:t>
      </w:r>
    </w:p>
    <w:p w:rsidR="007A6606" w:rsidRPr="001C4675" w:rsidRDefault="007A6606" w:rsidP="007A6606">
      <w:pPr>
        <w:widowControl w:val="0"/>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2.13.1.3 соответствие мест предоставления муниципальной услуги (мест ожидания, мест для заполнения документов) требованиям раздела 2.12 административного регламента;</w:t>
      </w:r>
    </w:p>
    <w:p w:rsidR="007A6606" w:rsidRPr="001C4675" w:rsidRDefault="007A6606" w:rsidP="007A6606">
      <w:pPr>
        <w:widowControl w:val="0"/>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2.13.1.4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w:t>
      </w:r>
    </w:p>
    <w:p w:rsidR="007A6606" w:rsidRPr="001C4675" w:rsidRDefault="007A6606" w:rsidP="007A6606">
      <w:pPr>
        <w:widowControl w:val="0"/>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2.13.1.5 соблюдение сроков предоставления муниципальной услуги;</w:t>
      </w:r>
    </w:p>
    <w:p w:rsidR="007A6606" w:rsidRPr="001C4675" w:rsidRDefault="007A6606" w:rsidP="007A6606">
      <w:pPr>
        <w:widowControl w:val="0"/>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2.13.1.6 удовлетворенность граждан качеством предоставления муниципальной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lastRenderedPageBreak/>
        <w:t>Качественной предоставляемая муниципальная услуга признается при предоставлении услуги в сроки, определенные настоящим административным регламентом, и при отсутствии жалоб со стороны заявителей на нарушение требований стандарта предоставления муниципальной услуги</w:t>
      </w:r>
    </w:p>
    <w:p w:rsidR="007A6606" w:rsidRPr="001C4675" w:rsidRDefault="007A6606" w:rsidP="007A6606">
      <w:pPr>
        <w:jc w:val="both"/>
        <w:rPr>
          <w:rFonts w:ascii="Times New Roman" w:hAnsi="Times New Roman" w:cs="Times New Roman"/>
          <w:b/>
        </w:rPr>
      </w:pP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bCs/>
        </w:rPr>
        <w:t>III. Административные процедуры предоставления муниципальной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3.1. Предоставление муниципальной услуги включает в себя следующие административные процедуры:</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прием Заявителя;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удостоверение личности Заявителя;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совершение нотариального действия, либо отказ в совершение нотариального действия.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3.1.1. Блок-схема предоставления муниципальной услуги приведена в Приложении № 1</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3.2. Прием Заявителя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1C4675">
        <w:rPr>
          <w:rFonts w:ascii="Times New Roman" w:hAnsi="Times New Roman" w:cs="Times New Roman"/>
          <w:bCs/>
        </w:rPr>
        <w:t>приему заявителя</w:t>
      </w:r>
      <w:r w:rsidRPr="001C4675">
        <w:rPr>
          <w:rFonts w:ascii="Times New Roman" w:hAnsi="Times New Roman" w:cs="Times New Roman"/>
        </w:rPr>
        <w:t xml:space="preserve"> осуществляется в течение 15 минут с момента обращения заявителя.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Результат административной процедуры: личный прием заявителя.</w:t>
      </w:r>
    </w:p>
    <w:p w:rsidR="007A6606" w:rsidRPr="001C4675" w:rsidRDefault="007A6606" w:rsidP="007A6606">
      <w:pPr>
        <w:tabs>
          <w:tab w:val="num" w:pos="540"/>
        </w:tabs>
        <w:ind w:left="567"/>
        <w:jc w:val="both"/>
        <w:rPr>
          <w:rFonts w:ascii="Times New Roman" w:hAnsi="Times New Roman" w:cs="Times New Roman"/>
        </w:rPr>
      </w:pPr>
      <w:r w:rsidRPr="001C4675">
        <w:rPr>
          <w:rFonts w:ascii="Times New Roman" w:hAnsi="Times New Roman" w:cs="Times New Roman"/>
        </w:rPr>
        <w:t>3.3. Удостоверение личности Заявителя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Основанием для начала проведения административной процедуры является личный прием Заявителя. </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Установление личности гражданина должно производится на основани</w:t>
      </w:r>
      <w:proofErr w:type="gramStart"/>
      <w:r w:rsidRPr="001C4675">
        <w:rPr>
          <w:rFonts w:ascii="Times New Roman" w:hAnsi="Times New Roman" w:cs="Times New Roman"/>
        </w:rPr>
        <w:t>е</w:t>
      </w:r>
      <w:proofErr w:type="gramEnd"/>
      <w:r w:rsidRPr="001C4675">
        <w:rPr>
          <w:rFonts w:ascii="Times New Roman" w:hAnsi="Times New Roman" w:cs="Times New Roman"/>
        </w:rPr>
        <w:t xml:space="preserve"> паспорта гражданина Российской Федерации.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247F4" w:rsidRPr="001C4675" w:rsidRDefault="00E247F4" w:rsidP="00223652">
      <w:pPr>
        <w:pStyle w:val="a3"/>
        <w:tabs>
          <w:tab w:val="left" w:pos="709"/>
        </w:tabs>
        <w:ind w:firstLine="851"/>
        <w:jc w:val="both"/>
        <w:rPr>
          <w:rFonts w:ascii="Times New Roman" w:hAnsi="Times New Roman" w:cs="Times New Roman"/>
        </w:rPr>
      </w:pPr>
      <w:r w:rsidRPr="005C450D">
        <w:rPr>
          <w:rFonts w:ascii="Times New Roman" w:hAnsi="Times New Roman" w:cs="Times New Roman"/>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r w:rsidRPr="001C4675">
        <w:rPr>
          <w:rFonts w:ascii="Times New Roman" w:hAnsi="Times New Roman" w:cs="Times New Roman"/>
        </w:rPr>
        <w:t xml:space="preserve"> </w:t>
      </w:r>
    </w:p>
    <w:p w:rsidR="00E247F4" w:rsidRPr="001C4675" w:rsidRDefault="00E247F4" w:rsidP="007A6606">
      <w:pPr>
        <w:ind w:firstLine="567"/>
        <w:jc w:val="both"/>
        <w:rPr>
          <w:rFonts w:ascii="Times New Roman" w:hAnsi="Times New Roman" w:cs="Times New Roman"/>
        </w:rPr>
      </w:pPr>
    </w:p>
    <w:p w:rsidR="007A6606" w:rsidRPr="001C4675" w:rsidRDefault="007A6606" w:rsidP="007A6606">
      <w:pPr>
        <w:ind w:firstLine="567"/>
        <w:jc w:val="both"/>
        <w:rPr>
          <w:rFonts w:ascii="Times New Roman" w:hAnsi="Times New Roman" w:cs="Times New Roman"/>
        </w:rPr>
      </w:pPr>
      <w:proofErr w:type="gramStart"/>
      <w:r w:rsidRPr="001C4675">
        <w:rPr>
          <w:rFonts w:ascii="Times New Roman" w:hAnsi="Times New Roman" w:cs="Times New Roman"/>
        </w:rPr>
        <w:lastRenderedPageBreak/>
        <w:t>Документами, удостоверяющими личность лица без гражданства в Российской Федерации являются</w:t>
      </w:r>
      <w:proofErr w:type="gramEnd"/>
      <w:r w:rsidRPr="001C4675">
        <w:rPr>
          <w:rFonts w:ascii="Times New Roman" w:hAnsi="Times New Roman" w:cs="Times New Roman"/>
        </w:rPr>
        <w:t>:</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разрешение на временное проживание;</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вид на жительство;</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A6606" w:rsidRPr="001C4675" w:rsidRDefault="007A6606" w:rsidP="007A6606">
      <w:pPr>
        <w:ind w:firstLine="567"/>
        <w:jc w:val="both"/>
        <w:rPr>
          <w:rFonts w:ascii="Times New Roman" w:hAnsi="Times New Roman" w:cs="Times New Roman"/>
          <w:b/>
        </w:rPr>
      </w:pPr>
      <w:r w:rsidRPr="001C4675">
        <w:rPr>
          <w:rFonts w:ascii="Times New Roman" w:hAnsi="Times New Roman" w:cs="Times New Roman"/>
          <w:b/>
        </w:rPr>
        <w:t>3.4. Совершение нотариального действия, либо отказ в совершение нотариального действия.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Основанием для начала административного действия является завершение процедуры удостоверения личности Заявителя.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В случае если отсутствуют основания для отказа в предоставление муниципальной услуги, должностное лицо Администрации совершает нотариальные действия в порядке, установленным законодательством Российской Федерации.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3.4.1.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При выяснении дееспособности гражданина должностное лицо местного самоуправления должно исходить из того, что:</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3.4.2.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proofErr w:type="gramStart"/>
      <w:r w:rsidRPr="001C4675">
        <w:rPr>
          <w:rFonts w:ascii="Times New Roman" w:hAnsi="Times New Roman" w:cs="Times New Roman"/>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1C4675">
        <w:rPr>
          <w:rFonts w:ascii="Times New Roman" w:hAnsi="Times New Roman" w:cs="Times New Roman"/>
        </w:rPr>
        <w:t xml:space="preserve"> действия.</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w:t>
      </w:r>
      <w:r w:rsidRPr="001C4675">
        <w:rPr>
          <w:rFonts w:ascii="Times New Roman" w:hAnsi="Times New Roman" w:cs="Times New Roman"/>
        </w:rPr>
        <w:lastRenderedPageBreak/>
        <w:t xml:space="preserve">грамотный совершеннолетний гражданин (как правило, </w:t>
      </w:r>
      <w:proofErr w:type="spellStart"/>
      <w:r w:rsidRPr="001C4675">
        <w:rPr>
          <w:rFonts w:ascii="Times New Roman" w:hAnsi="Times New Roman" w:cs="Times New Roman"/>
        </w:rPr>
        <w:t>сурдопереводчик</w:t>
      </w:r>
      <w:proofErr w:type="spellEnd"/>
      <w:r w:rsidRPr="001C4675">
        <w:rPr>
          <w:rFonts w:ascii="Times New Roman" w:hAnsi="Times New Roman" w:cs="Times New Roman"/>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r w:rsidRPr="001C4675">
        <w:rPr>
          <w:rFonts w:ascii="Times New Roman" w:hAnsi="Times New Roman" w:cs="Times New Roman"/>
          <w:color w:val="3D4722"/>
        </w:rPr>
        <w:t xml:space="preserve"> </w:t>
      </w:r>
      <w:r w:rsidRPr="001C4675">
        <w:rPr>
          <w:rFonts w:ascii="Times New Roman" w:hAnsi="Times New Roman" w:cs="Times New Roman"/>
        </w:rPr>
        <w:t xml:space="preserve"> </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должностное лицо местного самоуправления, совершающее нотариальное действие;</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 - лицо, в пользу которого составлено завещание, супруг такого лица, его дети и родители;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 - лицо, на имя которого выдана доверенность, супруг такого лица, его дети и родители;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 - гражданин с такими физическими недостатками, которые явно не позволяют ему в полной мере осознавать существо происходящего;</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 - гражданин, не обладающий дееспособностью в полном объеме;</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 - неграмотный гражданин;</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 - гражданин, не владеющий в достаточной степени языком, на котором совершается нотариальное действие.</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proofErr w:type="gramStart"/>
      <w:r w:rsidRPr="001C4675">
        <w:rPr>
          <w:rFonts w:ascii="Times New Roman" w:hAnsi="Times New Roman" w:cs="Times New Roman"/>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lastRenderedPageBreak/>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w:t>
      </w:r>
      <w:r w:rsidRPr="001C4675">
        <w:rPr>
          <w:rFonts w:ascii="Times New Roman" w:hAnsi="Times New Roman" w:cs="Times New Roman"/>
          <w:i/>
        </w:rPr>
        <w:t>предметы обычной домашней обстановки и обихода</w:t>
      </w:r>
      <w:r w:rsidRPr="001C4675">
        <w:rPr>
          <w:rFonts w:ascii="Times New Roman" w:hAnsi="Times New Roman" w:cs="Times New Roman"/>
        </w:rPr>
        <w:t>» на слова «</w:t>
      </w:r>
      <w:r w:rsidRPr="001C4675">
        <w:rPr>
          <w:rFonts w:ascii="Times New Roman" w:hAnsi="Times New Roman" w:cs="Times New Roman"/>
          <w:i/>
        </w:rPr>
        <w:t>жилой дом</w:t>
      </w:r>
      <w:r w:rsidRPr="001C4675">
        <w:rPr>
          <w:rFonts w:ascii="Times New Roman" w:hAnsi="Times New Roman" w:cs="Times New Roman"/>
        </w:rPr>
        <w:t>», то исправление следует оговорить так: «Зачеркнутые слова «</w:t>
      </w:r>
      <w:r w:rsidRPr="001C4675">
        <w:rPr>
          <w:rFonts w:ascii="Times New Roman" w:hAnsi="Times New Roman" w:cs="Times New Roman"/>
          <w:i/>
        </w:rPr>
        <w:t>предметы обычной домашней обстановки и обихода</w:t>
      </w:r>
      <w:r w:rsidRPr="001C4675">
        <w:rPr>
          <w:rFonts w:ascii="Times New Roman" w:hAnsi="Times New Roman" w:cs="Times New Roman"/>
        </w:rPr>
        <w:t xml:space="preserve">» не читать, </w:t>
      </w:r>
      <w:proofErr w:type="gramStart"/>
      <w:r w:rsidRPr="001C4675">
        <w:rPr>
          <w:rFonts w:ascii="Times New Roman" w:hAnsi="Times New Roman" w:cs="Times New Roman"/>
        </w:rPr>
        <w:t>написанному</w:t>
      </w:r>
      <w:proofErr w:type="gramEnd"/>
      <w:r w:rsidRPr="001C4675">
        <w:rPr>
          <w:rFonts w:ascii="Times New Roman" w:hAnsi="Times New Roman" w:cs="Times New Roman"/>
        </w:rPr>
        <w:t xml:space="preserve"> «</w:t>
      </w:r>
      <w:r w:rsidRPr="001C4675">
        <w:rPr>
          <w:rFonts w:ascii="Times New Roman" w:hAnsi="Times New Roman" w:cs="Times New Roman"/>
          <w:i/>
        </w:rPr>
        <w:t>жилой дом</w:t>
      </w:r>
      <w:r w:rsidRPr="001C4675">
        <w:rPr>
          <w:rFonts w:ascii="Times New Roman" w:hAnsi="Times New Roman" w:cs="Times New Roman"/>
        </w:rPr>
        <w:t>»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3.4.4.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1C4675">
        <w:rPr>
          <w:rFonts w:ascii="Times New Roman" w:hAnsi="Times New Roman" w:cs="Times New Roman"/>
        </w:rPr>
        <w:t>Запись о количестве прошитых листов (например:</w:t>
      </w:r>
      <w:proofErr w:type="gramEnd"/>
      <w:r w:rsidRPr="001C4675">
        <w:rPr>
          <w:rFonts w:ascii="Times New Roman" w:hAnsi="Times New Roman" w:cs="Times New Roman"/>
        </w:rPr>
        <w:t xml:space="preserve"> </w:t>
      </w:r>
      <w:proofErr w:type="gramStart"/>
      <w:r w:rsidRPr="001C4675">
        <w:rPr>
          <w:rFonts w:ascii="Times New Roman" w:hAnsi="Times New Roman" w:cs="Times New Roman"/>
        </w:rPr>
        <w:t>«</w:t>
      </w:r>
      <w:r w:rsidRPr="001C4675">
        <w:rPr>
          <w:rFonts w:ascii="Times New Roman" w:hAnsi="Times New Roman" w:cs="Times New Roman"/>
          <w:i/>
        </w:rPr>
        <w:t>Всего прошито, пронумеровано и скреплено печатью десять листов</w:t>
      </w:r>
      <w:r w:rsidRPr="001C4675">
        <w:rPr>
          <w:rFonts w:ascii="Times New Roman" w:hAnsi="Times New Roman" w:cs="Times New Roman"/>
        </w:rPr>
        <w:t>») заверяется подписью должностного лица местного самоуправления с приложением оттиска печати местной администрации.</w:t>
      </w:r>
      <w:proofErr w:type="gramEnd"/>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lastRenderedPageBreak/>
        <w:t>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3.4.7. Результат административной процедуры: совершение нотариального действия либо отказ в выполнении данной услуги.  </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3.4.8.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3.4.9.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3.4.10.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10" w:history="1">
        <w:r w:rsidRPr="001C4675">
          <w:rPr>
            <w:rFonts w:ascii="Times New Roman" w:hAnsi="Times New Roman" w:cs="Times New Roman"/>
          </w:rPr>
          <w:t>форма</w:t>
        </w:r>
      </w:hyperlink>
      <w:r w:rsidRPr="001C4675">
        <w:rPr>
          <w:rFonts w:ascii="Times New Roman" w:hAnsi="Times New Roman" w:cs="Times New Roman"/>
        </w:rPr>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1C4675">
          <w:rPr>
            <w:rFonts w:ascii="Times New Roman" w:hAnsi="Times New Roman" w:cs="Times New Roman"/>
          </w:rPr>
          <w:t>2002 г</w:t>
        </w:r>
      </w:smartTag>
      <w:r w:rsidRPr="001C4675">
        <w:rPr>
          <w:rFonts w:ascii="Times New Roman" w:hAnsi="Times New Roman" w:cs="Times New Roman"/>
        </w:rPr>
        <w:t>.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7A6606" w:rsidRPr="001C4675" w:rsidRDefault="007A6606" w:rsidP="007A6606">
      <w:pPr>
        <w:autoSpaceDE w:val="0"/>
        <w:autoSpaceDN w:val="0"/>
        <w:adjustRightInd w:val="0"/>
        <w:ind w:firstLine="567"/>
        <w:jc w:val="both"/>
        <w:outlineLvl w:val="2"/>
        <w:rPr>
          <w:rFonts w:ascii="Times New Roman" w:hAnsi="Times New Roman" w:cs="Times New Roman"/>
          <w:bCs/>
        </w:rPr>
      </w:pPr>
      <w:r w:rsidRPr="001C4675">
        <w:rPr>
          <w:rFonts w:ascii="Times New Roman" w:hAnsi="Times New Roman" w:cs="Times New Roman"/>
        </w:rPr>
        <w:t xml:space="preserve">3.4.11. </w:t>
      </w:r>
      <w:r w:rsidRPr="001C4675">
        <w:rPr>
          <w:rFonts w:ascii="Times New Roman" w:hAnsi="Times New Roman" w:cs="Times New Roman"/>
          <w:bCs/>
        </w:rPr>
        <w:t xml:space="preserve">В администрации </w:t>
      </w:r>
      <w:r w:rsidR="00BB02F2" w:rsidRPr="001C4675">
        <w:rPr>
          <w:rFonts w:ascii="Times New Roman" w:hAnsi="Times New Roman" w:cs="Times New Roman"/>
          <w:bCs/>
        </w:rPr>
        <w:t>городского поселения Рощинский</w:t>
      </w:r>
      <w:r w:rsidRPr="001C4675">
        <w:rPr>
          <w:rFonts w:ascii="Times New Roman" w:hAnsi="Times New Roman" w:cs="Times New Roman"/>
          <w:bCs/>
        </w:rPr>
        <w:t xml:space="preserve"> должна вестись алфавитная книга учета завещаний, удостоверенных должностными лицами местного самоуправления.</w:t>
      </w:r>
    </w:p>
    <w:p w:rsidR="007A6606" w:rsidRPr="001C4675" w:rsidRDefault="007A6606" w:rsidP="007A6606">
      <w:pPr>
        <w:autoSpaceDE w:val="0"/>
        <w:autoSpaceDN w:val="0"/>
        <w:adjustRightInd w:val="0"/>
        <w:ind w:firstLine="567"/>
        <w:jc w:val="both"/>
        <w:outlineLvl w:val="2"/>
        <w:rPr>
          <w:rFonts w:ascii="Times New Roman" w:hAnsi="Times New Roman" w:cs="Times New Roman"/>
          <w:bCs/>
        </w:rPr>
      </w:pPr>
      <w:r w:rsidRPr="001C4675">
        <w:rPr>
          <w:rFonts w:ascii="Times New Roman" w:hAnsi="Times New Roman" w:cs="Times New Roman"/>
          <w:bCs/>
        </w:rP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с приложением оттиска печати местной администрации.</w:t>
      </w:r>
    </w:p>
    <w:p w:rsidR="007A6606" w:rsidRPr="001C4675" w:rsidRDefault="007A6606" w:rsidP="007A6606">
      <w:pPr>
        <w:autoSpaceDE w:val="0"/>
        <w:autoSpaceDN w:val="0"/>
        <w:adjustRightInd w:val="0"/>
        <w:ind w:firstLine="567"/>
        <w:jc w:val="both"/>
        <w:outlineLvl w:val="2"/>
        <w:rPr>
          <w:rFonts w:ascii="Times New Roman" w:hAnsi="Times New Roman" w:cs="Times New Roman"/>
          <w:bCs/>
        </w:rPr>
      </w:pPr>
      <w:r w:rsidRPr="001C4675">
        <w:rPr>
          <w:rFonts w:ascii="Times New Roman" w:hAnsi="Times New Roman" w:cs="Times New Roman"/>
          <w:bCs/>
        </w:rPr>
        <w:t>3.4.12.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для регистрации нотариальных действий и в алфавитной книге учета завещаний.</w:t>
      </w:r>
    </w:p>
    <w:p w:rsidR="00B70909" w:rsidRDefault="007A6606" w:rsidP="00B70909">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3.4.13. Нотариальные действия совершаются в помещении администрации поселения.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w:t>
      </w:r>
      <w:r w:rsidRPr="001C4675">
        <w:rPr>
          <w:rFonts w:ascii="Times New Roman" w:hAnsi="Times New Roman" w:cs="Times New Roman"/>
        </w:rPr>
        <w:lastRenderedPageBreak/>
        <w:t>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B70909" w:rsidRPr="00B70909" w:rsidRDefault="00B70909" w:rsidP="00B70909">
      <w:pPr>
        <w:autoSpaceDE w:val="0"/>
        <w:autoSpaceDN w:val="0"/>
        <w:adjustRightInd w:val="0"/>
        <w:spacing w:after="0"/>
        <w:ind w:firstLine="567"/>
        <w:jc w:val="both"/>
        <w:outlineLvl w:val="1"/>
        <w:rPr>
          <w:rFonts w:ascii="Times New Roman" w:hAnsi="Times New Roman" w:cs="Times New Roman"/>
        </w:rPr>
      </w:pPr>
      <w:r w:rsidRPr="00B70909">
        <w:rPr>
          <w:rFonts w:ascii="Times New Roman" w:hAnsi="Times New Roman" w:cs="Times New Roman"/>
        </w:rPr>
        <w:t>Совершение нотариального действия может быть отложено в случае:</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-необходимости истребования дополнительных сведений от физических и юридических лиц;</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-направления документов на экспертизу.</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B70909" w:rsidRPr="001C4675" w:rsidRDefault="00B70909" w:rsidP="00B70909">
      <w:pPr>
        <w:autoSpaceDE w:val="0"/>
        <w:autoSpaceDN w:val="0"/>
        <w:adjustRightInd w:val="0"/>
        <w:spacing w:after="0"/>
        <w:ind w:firstLine="567"/>
        <w:jc w:val="both"/>
        <w:outlineLvl w:val="1"/>
        <w:rPr>
          <w:rFonts w:ascii="Times New Roman" w:hAnsi="Times New Roman" w:cs="Times New Roman"/>
        </w:rPr>
      </w:pPr>
    </w:p>
    <w:p w:rsidR="007A6606" w:rsidRPr="001C4675" w:rsidRDefault="007A6606" w:rsidP="00B70909">
      <w:pPr>
        <w:spacing w:after="0"/>
        <w:jc w:val="both"/>
        <w:rPr>
          <w:rFonts w:ascii="Times New Roman" w:hAnsi="Times New Roman" w:cs="Times New Roman"/>
        </w:rPr>
      </w:pPr>
    </w:p>
    <w:p w:rsidR="007A6606" w:rsidRPr="001C4675" w:rsidRDefault="007A6606" w:rsidP="007A6606">
      <w:pPr>
        <w:jc w:val="center"/>
        <w:rPr>
          <w:rFonts w:ascii="Times New Roman" w:hAnsi="Times New Roman" w:cs="Times New Roman"/>
        </w:rPr>
      </w:pPr>
      <w:r w:rsidRPr="001C4675">
        <w:rPr>
          <w:rFonts w:ascii="Times New Roman" w:hAnsi="Times New Roman" w:cs="Times New Roman"/>
          <w:b/>
          <w:bCs/>
          <w:lang w:val="en-US"/>
        </w:rPr>
        <w:t>IV</w:t>
      </w:r>
      <w:r w:rsidRPr="001C4675">
        <w:rPr>
          <w:rFonts w:ascii="Times New Roman" w:hAnsi="Times New Roman" w:cs="Times New Roman"/>
          <w:b/>
          <w:bCs/>
        </w:rPr>
        <w:t>. Формы контроля за исполнением административного регламента</w:t>
      </w:r>
    </w:p>
    <w:p w:rsidR="007A6606" w:rsidRPr="001C4675" w:rsidRDefault="007A6606" w:rsidP="007A6606">
      <w:pPr>
        <w:jc w:val="center"/>
        <w:rPr>
          <w:rFonts w:ascii="Times New Roman" w:hAnsi="Times New Roman" w:cs="Times New Roman"/>
          <w:b/>
        </w:rPr>
      </w:pPr>
      <w:r w:rsidRPr="001C4675">
        <w:rPr>
          <w:rFonts w:ascii="Times New Roman" w:hAnsi="Times New Roman" w:cs="Times New Roman"/>
          <w:b/>
          <w:bCs/>
        </w:rPr>
        <w:t xml:space="preserve">4.1. </w:t>
      </w:r>
      <w:r w:rsidRPr="001C4675">
        <w:rPr>
          <w:rFonts w:ascii="Times New Roman" w:hAnsi="Times New Roman" w:cs="Times New Roman"/>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bCs/>
        </w:rPr>
        <w:tab/>
        <w:t xml:space="preserve">Текущий контроль за полнотой и качеством предоставления услуги, за </w:t>
      </w:r>
      <w:r w:rsidRPr="001C4675">
        <w:rPr>
          <w:rFonts w:ascii="Times New Roman" w:hAnsi="Times New Roman" w:cs="Times New Roman"/>
        </w:rPr>
        <w:t xml:space="preserve">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главой администрации </w:t>
      </w:r>
      <w:r w:rsidR="00BB02F2" w:rsidRPr="001C4675">
        <w:rPr>
          <w:rFonts w:ascii="Times New Roman" w:hAnsi="Times New Roman" w:cs="Times New Roman"/>
          <w:bCs/>
        </w:rPr>
        <w:t>городского поселения Рощинский.</w: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rPr>
        <w:tab/>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B02F2" w:rsidRPr="001C4675" w:rsidRDefault="007A6606" w:rsidP="00BB02F2">
      <w:pPr>
        <w:jc w:val="both"/>
        <w:rPr>
          <w:rFonts w:ascii="Times New Roman" w:hAnsi="Times New Roman" w:cs="Times New Roman"/>
          <w:bCs/>
        </w:rPr>
      </w:pPr>
      <w:r w:rsidRPr="001C4675">
        <w:rPr>
          <w:rFonts w:ascii="Times New Roman" w:hAnsi="Times New Roman" w:cs="Times New Roman"/>
        </w:rPr>
        <w:tab/>
        <w:t xml:space="preserve">Перечень должностных лиц, осуществляющих текущий контроль и периодичность осуществления текущего контроля, устанавливается главой администрации </w:t>
      </w:r>
      <w:r w:rsidR="00BB02F2" w:rsidRPr="001C4675">
        <w:rPr>
          <w:rFonts w:ascii="Times New Roman" w:hAnsi="Times New Roman" w:cs="Times New Roman"/>
          <w:bCs/>
        </w:rPr>
        <w:t xml:space="preserve">городского поселения Рощинский </w:t>
      </w:r>
    </w:p>
    <w:p w:rsidR="00223652" w:rsidRDefault="00223652" w:rsidP="00223652">
      <w:pPr>
        <w:ind w:firstLine="709"/>
        <w:jc w:val="both"/>
        <w:rPr>
          <w:rFonts w:ascii="Times New Roman" w:hAnsi="Times New Roman" w:cs="Times New Roman"/>
          <w:b/>
          <w:bCs/>
        </w:rPr>
      </w:pPr>
    </w:p>
    <w:p w:rsidR="007A6606" w:rsidRPr="001C4675" w:rsidRDefault="007A6606" w:rsidP="00223652">
      <w:pPr>
        <w:ind w:firstLine="709"/>
        <w:jc w:val="both"/>
        <w:rPr>
          <w:rFonts w:ascii="Times New Roman" w:hAnsi="Times New Roman" w:cs="Times New Roman"/>
          <w:b/>
        </w:rPr>
      </w:pPr>
      <w:r w:rsidRPr="001C4675">
        <w:rPr>
          <w:rFonts w:ascii="Times New Roman" w:hAnsi="Times New Roman" w:cs="Times New Roman"/>
          <w:b/>
          <w:bCs/>
        </w:rPr>
        <w:lastRenderedPageBreak/>
        <w:t xml:space="preserve">4.2. </w:t>
      </w:r>
      <w:r w:rsidRPr="001C4675">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4.2.2. Периодичность и сроки проведения проверок устанавливаются правовыми актами органа, предоставляющего муниципальную услугу.</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4.2.3. Основаниями для проведения внеплановых проверок полноты и качества предоставления муниципальной услуги являются:</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4.2.3.1 поступление информации о нарушении положений административного регламента;</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4.2.3.2 поручение руководителя органа, предоставляющего муниципальную услугу.</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4.2.4. Результаты проверки оформляются актом, в котором отмечаются выявленные недостатки и предложения по их устранению.</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1" w:history="1">
        <w:r w:rsidRPr="001C4675">
          <w:rPr>
            <w:rFonts w:ascii="Times New Roman" w:hAnsi="Times New Roman" w:cs="Times New Roman"/>
          </w:rPr>
          <w:t>законодательством</w:t>
        </w:r>
      </w:hyperlink>
      <w:r w:rsidRPr="001C4675">
        <w:rPr>
          <w:rFonts w:ascii="Times New Roman" w:hAnsi="Times New Roman" w:cs="Times New Roman"/>
        </w:rPr>
        <w:t xml:space="preserve"> Российской Федерации. </w:t>
      </w:r>
    </w:p>
    <w:p w:rsidR="007A6606" w:rsidRPr="001C4675" w:rsidRDefault="007A6606" w:rsidP="007A6606">
      <w:pPr>
        <w:jc w:val="center"/>
        <w:rPr>
          <w:rFonts w:ascii="Times New Roman" w:hAnsi="Times New Roman" w:cs="Times New Roman"/>
          <w:b/>
        </w:rPr>
      </w:pPr>
      <w:r w:rsidRPr="001C4675">
        <w:rPr>
          <w:rFonts w:ascii="Times New Roman" w:hAnsi="Times New Roman" w:cs="Times New Roman"/>
          <w:b/>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A6606" w:rsidRPr="001C4675" w:rsidRDefault="007A6606" w:rsidP="007A6606">
      <w:pPr>
        <w:tabs>
          <w:tab w:val="num" w:pos="1713"/>
        </w:tabs>
        <w:suppressAutoHyphens/>
        <w:ind w:firstLine="567"/>
        <w:jc w:val="center"/>
        <w:rPr>
          <w:rFonts w:ascii="Times New Roman" w:hAnsi="Times New Roman" w:cs="Times New Roman"/>
          <w:b/>
        </w:rPr>
      </w:pPr>
      <w:r w:rsidRPr="001C4675">
        <w:rPr>
          <w:rFonts w:ascii="Times New Roman" w:hAnsi="Times New Roman" w:cs="Times New Roman"/>
          <w:b/>
        </w:rPr>
        <w:lastRenderedPageBreak/>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7A6606" w:rsidRPr="001C4675" w:rsidRDefault="007A6606" w:rsidP="007A6606">
      <w:pPr>
        <w:tabs>
          <w:tab w:val="num" w:pos="1713"/>
        </w:tabs>
        <w:suppressAutoHyphens/>
        <w:ind w:firstLine="709"/>
        <w:jc w:val="both"/>
        <w:rPr>
          <w:rFonts w:ascii="Times New Roman" w:hAnsi="Times New Roman" w:cs="Times New Roman"/>
        </w:rPr>
      </w:pPr>
      <w:r w:rsidRPr="001C4675">
        <w:rPr>
          <w:rFonts w:ascii="Times New Roman" w:hAnsi="Times New Roman" w:cs="Times New Roman"/>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5.2. Предмет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5.2.1. Заявитель имеет право обратиться с жалобой, в том числе в следующих случаях:</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5.2.1.1 нарушение срока регистрации запроса заявителя о предоставлении муниципальной услуги;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5.2.1.2 нарушение срока предоставления муниципальной услуги;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5.2.1.3 требование представления заявителем документов, не предусмотренных нормативными правовыми актами Российской Федерации, </w:t>
      </w:r>
      <w:r w:rsidR="00883B35">
        <w:rPr>
          <w:rFonts w:ascii="Times New Roman" w:hAnsi="Times New Roman" w:cs="Times New Roman"/>
        </w:rPr>
        <w:t>Самарской</w:t>
      </w:r>
      <w:r w:rsidRPr="001C4675">
        <w:rPr>
          <w:rFonts w:ascii="Times New Roman" w:hAnsi="Times New Roman" w:cs="Times New Roman"/>
        </w:rPr>
        <w:t xml:space="preserve"> области, муниципальными правовыми актами для предоставления муниципальной услуги;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5.2.1.4 отказ в приеме документов у заявителя, представление которых предусмотрено нормативными правовыми актами Российской Федерации, </w:t>
      </w:r>
      <w:r w:rsidR="00883B35">
        <w:rPr>
          <w:rFonts w:ascii="Times New Roman" w:hAnsi="Times New Roman" w:cs="Times New Roman"/>
        </w:rPr>
        <w:t>Самарской</w:t>
      </w:r>
      <w:r w:rsidRPr="001C4675">
        <w:rPr>
          <w:rFonts w:ascii="Times New Roman" w:hAnsi="Times New Roman" w:cs="Times New Roman"/>
        </w:rPr>
        <w:t xml:space="preserve"> области, муниципальными правовыми актами для предоставления муниципальной услуги;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883B35">
        <w:rPr>
          <w:rFonts w:ascii="Times New Roman" w:hAnsi="Times New Roman" w:cs="Times New Roman"/>
        </w:rPr>
        <w:t>Самарской</w:t>
      </w:r>
      <w:r w:rsidRPr="001C4675">
        <w:rPr>
          <w:rFonts w:ascii="Times New Roman" w:hAnsi="Times New Roman" w:cs="Times New Roman"/>
        </w:rPr>
        <w:t xml:space="preserve"> области, муниципальными правовыми актами;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5.2.1.6 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883B35">
        <w:rPr>
          <w:rFonts w:ascii="Times New Roman" w:hAnsi="Times New Roman" w:cs="Times New Roman"/>
        </w:rPr>
        <w:t>Самарской</w:t>
      </w:r>
      <w:r w:rsidRPr="001C4675">
        <w:rPr>
          <w:rFonts w:ascii="Times New Roman" w:hAnsi="Times New Roman" w:cs="Times New Roman"/>
        </w:rPr>
        <w:t xml:space="preserve"> области, муниципальными правовыми актами;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5.2.2. Жалоба должна содержать:</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lastRenderedPageBreak/>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6606" w:rsidRPr="001C4675" w:rsidRDefault="007A6606" w:rsidP="007A6606">
      <w:pPr>
        <w:tabs>
          <w:tab w:val="left" w:pos="851"/>
        </w:tabs>
        <w:autoSpaceDE w:val="0"/>
        <w:autoSpaceDN w:val="0"/>
        <w:adjustRightInd w:val="0"/>
        <w:jc w:val="center"/>
        <w:rPr>
          <w:rFonts w:ascii="Times New Roman" w:hAnsi="Times New Roman" w:cs="Times New Roman"/>
          <w:b/>
        </w:rPr>
      </w:pPr>
      <w:r w:rsidRPr="001C4675">
        <w:rPr>
          <w:rFonts w:ascii="Times New Roman" w:hAnsi="Times New Roman" w:cs="Times New Roman"/>
          <w:b/>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5.4. Порядок подачи и рассмотрения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5.4.1. Жалоба подается в письменной форме на бумажном носителе:</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5.4.1.1 непосредственно в канцелярию органа, предоставляющего муниципальную услугу;</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5.4.1.2 почтовым отправлением по адресу (месту нахождения) органа, предоставляющего муниципальную услугу;</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5.4.1.3 в ходе личного приема руководителя органа, предоставляющего муниципальную услугу;</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5.4.2. Время приема жалоб органа, предоставляющего муниципальную услугу, совпадает со временем предоставления муниципальной услуги.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5.4.3. Жалоба может быть подана заявителем в электронной форме посредством:</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5.4.3.1 официального сайта;</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5.4.3.2 Единого портала;</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5.4.3.3 Регионального портала.</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5.4.4. При подаче жалобы в электронном виде документы, указанные в </w:t>
      </w:r>
      <w:hyperlink r:id="rId12" w:history="1">
        <w:r w:rsidRPr="001C4675">
          <w:rPr>
            <w:rFonts w:ascii="Times New Roman" w:hAnsi="Times New Roman" w:cs="Times New Roman"/>
          </w:rPr>
          <w:t>пункте 5</w:t>
        </w:r>
      </w:hyperlink>
      <w:r w:rsidRPr="001C4675">
        <w:rPr>
          <w:rFonts w:ascii="Times New Roman" w:hAnsi="Times New Roman" w:cs="Times New Roman"/>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5.4.5. В органе, предоставляющем муниципальную услугу, определяются уполномоченные на рассмотрение жалоб должностные лица, которые обеспечивают:</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lastRenderedPageBreak/>
        <w:t>5.4.5.1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5.4.5.2 направление жалоб в уполномоченный на рассмотрение жалобы орган.</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5.5. Сроки рассмотрения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5.5.2.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5.5.3.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5.6. Результат рассмотрения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sidR="00883B35">
        <w:rPr>
          <w:rFonts w:ascii="Times New Roman" w:hAnsi="Times New Roman" w:cs="Times New Roman"/>
        </w:rPr>
        <w:t>Самарской</w:t>
      </w:r>
      <w:r w:rsidRPr="001C4675">
        <w:rPr>
          <w:rFonts w:ascii="Times New Roman" w:hAnsi="Times New Roman" w:cs="Times New Roman"/>
        </w:rPr>
        <w:t xml:space="preserve"> области.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5.6.4. Орган, предоставляющий муниципальную услугу, отказывает в удовлетворении жалобы в следующих случаях:</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w:t>
      </w:r>
      <w:r w:rsidRPr="001C4675">
        <w:rPr>
          <w:rFonts w:ascii="Times New Roman" w:hAnsi="Times New Roman" w:cs="Times New Roman"/>
        </w:rPr>
        <w:lastRenderedPageBreak/>
        <w:t>течение семи дней со дня регистрации жалобы сообщается заявителю, если его фамилия и почтовый адрес поддаются прочтению.</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5.7. Порядок информирования заявителя о результатах рассмотрения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5.7.3. В ответе по результатам рассмотрения жалобы указываются:</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номер, дата, место принятия решения, включая сведения о должностном лице, решение или действие (бездействие) которого обжалуется;</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фамилия, имя, отчество (при наличии) или наименование заявителя;</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основания для принятия решения по жалобе;</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принятое по жалобе решение;</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сведения о порядке обжалования принятого по жалобе решения.</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5.8. Порядок обжалования решения по жалобе</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5.9. Право заявителя на получение информации и документов, необходимых для обоснования и рассмотрения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223652" w:rsidRDefault="00223652" w:rsidP="007A6606">
      <w:pPr>
        <w:autoSpaceDE w:val="0"/>
        <w:autoSpaceDN w:val="0"/>
        <w:adjustRightInd w:val="0"/>
        <w:jc w:val="center"/>
        <w:rPr>
          <w:rFonts w:ascii="Times New Roman" w:hAnsi="Times New Roman" w:cs="Times New Roman"/>
          <w:b/>
        </w:rPr>
      </w:pP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lastRenderedPageBreak/>
        <w:t>5.10. Способы информирования заявителей о порядке подачи и рассмотрения жалобы</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7A6606" w:rsidRPr="001C4675" w:rsidRDefault="007A6606" w:rsidP="00D57FC2">
      <w:pPr>
        <w:spacing w:after="0"/>
        <w:ind w:left="5812"/>
        <w:jc w:val="right"/>
        <w:rPr>
          <w:rFonts w:ascii="Times New Roman" w:hAnsi="Times New Roman" w:cs="Times New Roman"/>
        </w:rPr>
      </w:pPr>
      <w:r w:rsidRPr="001C4675">
        <w:rPr>
          <w:rFonts w:ascii="Times New Roman" w:hAnsi="Times New Roman" w:cs="Times New Roman"/>
        </w:rPr>
        <w:lastRenderedPageBreak/>
        <w:t xml:space="preserve">Приложение № </w:t>
      </w:r>
      <w:r w:rsidR="00223652">
        <w:rPr>
          <w:rFonts w:ascii="Times New Roman" w:hAnsi="Times New Roman" w:cs="Times New Roman"/>
        </w:rPr>
        <w:t>1</w:t>
      </w:r>
    </w:p>
    <w:p w:rsidR="007A6606" w:rsidRPr="001C4675" w:rsidRDefault="007A6606" w:rsidP="00D57FC2">
      <w:pPr>
        <w:spacing w:after="0"/>
        <w:ind w:left="5812"/>
        <w:jc w:val="right"/>
        <w:rPr>
          <w:rFonts w:ascii="Times New Roman" w:hAnsi="Times New Roman" w:cs="Times New Roman"/>
        </w:rPr>
      </w:pPr>
      <w:r w:rsidRPr="001C4675">
        <w:rPr>
          <w:rFonts w:ascii="Times New Roman" w:hAnsi="Times New Roman" w:cs="Times New Roman"/>
        </w:rPr>
        <w:t>к административному регламенту предоставления муниципальной услуги «Нотариальные действия, совершаемые главой местной администраций и (или) специально уполномоченными должностными лицами местного самоуправления»</w:t>
      </w:r>
    </w:p>
    <w:p w:rsidR="007A6606" w:rsidRPr="001C4675" w:rsidRDefault="007A6606" w:rsidP="00D57FC2">
      <w:pPr>
        <w:spacing w:after="0"/>
        <w:jc w:val="both"/>
        <w:rPr>
          <w:rFonts w:ascii="Times New Roman" w:hAnsi="Times New Roman" w:cs="Times New Roman"/>
        </w:rPr>
      </w:pPr>
    </w:p>
    <w:p w:rsidR="007A6606" w:rsidRPr="001C4675" w:rsidRDefault="007A6606" w:rsidP="00D57FC2">
      <w:pPr>
        <w:spacing w:after="0"/>
        <w:jc w:val="center"/>
        <w:rPr>
          <w:rFonts w:ascii="Times New Roman" w:hAnsi="Times New Roman" w:cs="Times New Roman"/>
          <w:b/>
        </w:rPr>
      </w:pPr>
      <w:r w:rsidRPr="001C4675">
        <w:rPr>
          <w:rFonts w:ascii="Times New Roman" w:hAnsi="Times New Roman" w:cs="Times New Roman"/>
          <w:b/>
        </w:rPr>
        <w:t>БЛОК-СХЕМА</w:t>
      </w:r>
    </w:p>
    <w:p w:rsidR="007A6606" w:rsidRPr="001C4675" w:rsidRDefault="007A6606" w:rsidP="00D57FC2">
      <w:pPr>
        <w:spacing w:after="0"/>
        <w:jc w:val="center"/>
        <w:rPr>
          <w:rFonts w:ascii="Times New Roman" w:hAnsi="Times New Roman" w:cs="Times New Roman"/>
          <w:b/>
        </w:rPr>
      </w:pPr>
      <w:r w:rsidRPr="001C4675">
        <w:rPr>
          <w:rFonts w:ascii="Times New Roman" w:hAnsi="Times New Roman" w:cs="Times New Roman"/>
          <w:b/>
        </w:rPr>
        <w:t>последовательности действий предоставления муниципальной услуги</w:t>
      </w:r>
    </w:p>
    <w:p w:rsidR="007A6606" w:rsidRPr="001C4675" w:rsidRDefault="007A6606" w:rsidP="00D57FC2">
      <w:pPr>
        <w:spacing w:after="0"/>
        <w:jc w:val="center"/>
        <w:rPr>
          <w:rFonts w:ascii="Times New Roman" w:hAnsi="Times New Roman" w:cs="Times New Roman"/>
          <w:b/>
        </w:rPr>
      </w:pPr>
      <w:r w:rsidRPr="001C4675">
        <w:rPr>
          <w:rFonts w:ascii="Times New Roman" w:hAnsi="Times New Roman" w:cs="Times New Roman"/>
          <w:b/>
        </w:rPr>
        <w:t>«Нотариальные действия, совершаемые главой местной администраций и (или) специально уполномоченными должностными лицами местного самоуправления»</w:t>
      </w:r>
    </w:p>
    <w:p w:rsidR="007A6606" w:rsidRPr="001C4675" w:rsidRDefault="007A6606" w:rsidP="007A6606">
      <w:pPr>
        <w:jc w:val="both"/>
        <w:rPr>
          <w:rFonts w:ascii="Times New Roman" w:hAnsi="Times New Roman" w:cs="Times New Roman"/>
          <w:b/>
        </w:rPr>
      </w:pPr>
      <w:r w:rsidRPr="001C4675">
        <w:rPr>
          <w:rFonts w:ascii="Times New Roman" w:hAnsi="Times New Roman" w:cs="Times New Roman"/>
          <w:b/>
          <w:bCs/>
          <w:noProof/>
          <w:lang w:eastAsia="ru-RU"/>
        </w:rPr>
        <mc:AlternateContent>
          <mc:Choice Requires="wps">
            <w:drawing>
              <wp:anchor distT="0" distB="0" distL="114300" distR="114300" simplePos="0" relativeHeight="251659264" behindDoc="0" locked="0" layoutInCell="1" allowOverlap="1" wp14:anchorId="214616C4" wp14:editId="18E42AE8">
                <wp:simplePos x="0" y="0"/>
                <wp:positionH relativeFrom="column">
                  <wp:posOffset>763905</wp:posOffset>
                </wp:positionH>
                <wp:positionV relativeFrom="paragraph">
                  <wp:posOffset>119380</wp:posOffset>
                </wp:positionV>
                <wp:extent cx="4861560" cy="533400"/>
                <wp:effectExtent l="11430" t="14605" r="13335" b="139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5334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35921" dir="2700000" algn="ctr" rotWithShape="0">
                                  <a:srgbClr val="3F3151">
                                    <a:alpha val="50000"/>
                                  </a:srgbClr>
                                </a:outerShdw>
                              </a:effectLst>
                            </a14:hiddenEffects>
                          </a:ext>
                        </a:extLst>
                      </wps:spPr>
                      <wps:txbx>
                        <w:txbxContent>
                          <w:p w:rsidR="007A6606" w:rsidRPr="00465AEE" w:rsidRDefault="007A6606" w:rsidP="007A6606">
                            <w:pPr>
                              <w:jc w:val="center"/>
                            </w:pPr>
                            <w:r>
                              <w:t>Заявитель обращается за муниципальной услугой по совершению нотариальных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left:0;text-align:left;margin-left:60.15pt;margin-top:9.4pt;width:382.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" strokecolor="#b2a1c7" strokeweight="1pt">
                <v:fill color2="#ccc0d9" focus="100%" type="gradient"/>
                <v:shadow color="#3f3151" opacity=".5"/>
                <v:textbox>
                  <w:txbxContent>
                    <w:p w:rsidR="007A6606" w:rsidRPr="00465AEE" w:rsidRDefault="007A6606" w:rsidP="007A6606">
                      <w:pPr>
                        <w:jc w:val="center"/>
                      </w:pPr>
                      <w:r>
                        <w:t>Заявитель обращается за муниципальной услугой по совершению нотариальных действий</w:t>
                      </w:r>
                    </w:p>
                  </w:txbxContent>
                </v:textbox>
              </v:roundrect>
            </w:pict>
          </mc:Fallback>
        </mc:AlternateContent>
      </w:r>
    </w:p>
    <w:p w:rsidR="007A6606" w:rsidRPr="001C4675" w:rsidRDefault="00D57FC2" w:rsidP="007A6606">
      <w:pPr>
        <w:jc w:val="both"/>
        <w:rPr>
          <w:rFonts w:ascii="Times New Roman" w:hAnsi="Times New Roman" w:cs="Times New Roman"/>
          <w:bCs/>
        </w:rPr>
      </w:pPr>
      <w:r w:rsidRPr="001C4675">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44EC79F" wp14:editId="5D4CE139">
                <wp:simplePos x="0" y="0"/>
                <wp:positionH relativeFrom="column">
                  <wp:posOffset>3031490</wp:posOffset>
                </wp:positionH>
                <wp:positionV relativeFrom="paragraph">
                  <wp:posOffset>309245</wp:posOffset>
                </wp:positionV>
                <wp:extent cx="45085" cy="231775"/>
                <wp:effectExtent l="38100" t="0" r="50165" b="5397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231775"/>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238.7pt;margin-top:24.35pt;width:3.55pt;height:1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" path="m,l,1402e" filled="f">
                <v:stroke endarrow="block"/>
                <v:path arrowok="t" o:connecttype="custom" o:connectlocs="0,0;0,231775"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96925F7" wp14:editId="01E261E8">
                <wp:simplePos x="0" y="0"/>
                <wp:positionH relativeFrom="column">
                  <wp:posOffset>831778</wp:posOffset>
                </wp:positionH>
                <wp:positionV relativeFrom="paragraph">
                  <wp:posOffset>231256</wp:posOffset>
                </wp:positionV>
                <wp:extent cx="4721860" cy="591892"/>
                <wp:effectExtent l="0" t="0" r="40640" b="5588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860" cy="591892"/>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7A6606" w:rsidRPr="00D32447" w:rsidRDefault="007A6606" w:rsidP="007A6606">
                            <w:pPr>
                              <w:jc w:val="center"/>
                            </w:pPr>
                            <w:r w:rsidRPr="007572B1">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7" style="position:absolute;left:0;text-align:left;margin-left:65.5pt;margin-top:18.2pt;width:371.8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" strokecolor="#c2d69b" strokeweight="1pt">
                <v:fill color2="#d6e3bc" focus="100%" type="gradient"/>
                <v:shadow on="t" color="#4e6128" opacity=".5" offset="1pt"/>
                <v:textbox>
                  <w:txbxContent>
                    <w:p w:rsidR="007A6606" w:rsidRPr="00D32447" w:rsidRDefault="007A6606" w:rsidP="007A6606">
                      <w:pPr>
                        <w:jc w:val="center"/>
                      </w:pPr>
                      <w:r w:rsidRPr="007572B1">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mc:Fallback>
        </mc:AlternateContent>
      </w:r>
    </w:p>
    <w:p w:rsidR="00D57FC2" w:rsidRPr="001C4675" w:rsidRDefault="00D57FC2"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4D2A758" wp14:editId="006ABF4E">
                <wp:simplePos x="0" y="0"/>
                <wp:positionH relativeFrom="column">
                  <wp:posOffset>3106757</wp:posOffset>
                </wp:positionH>
                <wp:positionV relativeFrom="paragraph">
                  <wp:posOffset>103738</wp:posOffset>
                </wp:positionV>
                <wp:extent cx="69992" cy="367289"/>
                <wp:effectExtent l="76200" t="0" r="6350" b="5207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92" cy="367289"/>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244.65pt;margin-top:8.15pt;width:5.5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" path="m,l,1402e" filled="f">
                <v:stroke endarrow="block"/>
                <v:path arrowok="t" o:connecttype="custom" o:connectlocs="0,0;0,367289"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A39BFC5" wp14:editId="347EB765">
                <wp:simplePos x="0" y="0"/>
                <wp:positionH relativeFrom="column">
                  <wp:posOffset>1501480</wp:posOffset>
                </wp:positionH>
                <wp:positionV relativeFrom="paragraph">
                  <wp:posOffset>223224</wp:posOffset>
                </wp:positionV>
                <wp:extent cx="3260090" cy="633211"/>
                <wp:effectExtent l="0" t="0" r="35560" b="5270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633211"/>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7A6606" w:rsidRPr="00E72FEF" w:rsidRDefault="007A6606" w:rsidP="007A6606">
                            <w:pPr>
                              <w:jc w:val="center"/>
                            </w:pPr>
                            <w:r w:rsidRPr="007572B1">
                              <w:t>Устанавливается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8" style="position:absolute;left:0;text-align:left;margin-left:118.25pt;margin-top:17.6pt;width:256.7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" strokecolor="#d99594" strokeweight="1pt">
                <v:fill color2="#e5b8b7" focus="100%" type="gradient"/>
                <v:shadow on="t" color="#622423" opacity=".5" offset="1pt"/>
                <v:textbox>
                  <w:txbxContent>
                    <w:p w:rsidR="007A6606" w:rsidRPr="00E72FEF" w:rsidRDefault="007A6606" w:rsidP="007A6606">
                      <w:pPr>
                        <w:jc w:val="center"/>
                      </w:pPr>
                      <w:r w:rsidRPr="007572B1">
                        <w:t>Устанавливается отсутствие оснований для отказа в предоставлении муниципальной услуги</w:t>
                      </w:r>
                    </w:p>
                  </w:txbxContent>
                </v:textbox>
              </v:roundrect>
            </w:pict>
          </mc:Fallback>
        </mc:AlternateContent>
      </w: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7C4E5FF6" wp14:editId="65C466C0">
                <wp:simplePos x="0" y="0"/>
                <wp:positionH relativeFrom="column">
                  <wp:posOffset>3107068</wp:posOffset>
                </wp:positionH>
                <wp:positionV relativeFrom="paragraph">
                  <wp:posOffset>172045</wp:posOffset>
                </wp:positionV>
                <wp:extent cx="69993" cy="341449"/>
                <wp:effectExtent l="76200" t="0" r="6350" b="5905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93" cy="341449"/>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244.65pt;margin-top:13.55pt;width:5.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" path="m,l,1402e" filled="f">
                <v:stroke endarrow="block"/>
                <v:path arrowok="t" o:connecttype="custom" o:connectlocs="0,0;0,341449"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AA6B814" wp14:editId="28F0B96C">
                <wp:simplePos x="0" y="0"/>
                <wp:positionH relativeFrom="column">
                  <wp:posOffset>1911350</wp:posOffset>
                </wp:positionH>
                <wp:positionV relativeFrom="paragraph">
                  <wp:posOffset>104775</wp:posOffset>
                </wp:positionV>
                <wp:extent cx="2345690" cy="486410"/>
                <wp:effectExtent l="6350" t="9525" r="19685" b="2794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48641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7A6606" w:rsidRDefault="007A6606" w:rsidP="007A6606">
                            <w:pPr>
                              <w:jc w:val="center"/>
                            </w:pPr>
                            <w:r w:rsidRPr="007572B1">
                              <w:t>Подготовка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150.5pt;margin-top:8.25pt;width:184.7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" strokecolor="#fabf8f" strokeweight="1pt">
                <v:fill color2="#fbd4b4" focus="100%" type="gradient"/>
                <v:shadow on="t" color="#974706" opacity=".5" offset="1pt"/>
                <v:textbox>
                  <w:txbxContent>
                    <w:p w:rsidR="007A6606" w:rsidRDefault="007A6606" w:rsidP="007A6606">
                      <w:pPr>
                        <w:jc w:val="center"/>
                      </w:pPr>
                      <w:r w:rsidRPr="007572B1">
                        <w:t>Подготовка документа</w:t>
                      </w:r>
                    </w:p>
                  </w:txbxContent>
                </v:textbox>
              </v:roundrect>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b/>
          <w:noProof/>
          <w:lang w:eastAsia="ru-RU"/>
        </w:rPr>
        <mc:AlternateContent>
          <mc:Choice Requires="wps">
            <w:drawing>
              <wp:anchor distT="0" distB="0" distL="114300" distR="114300" simplePos="0" relativeHeight="251664384" behindDoc="0" locked="0" layoutInCell="1" allowOverlap="1" wp14:anchorId="36063C20" wp14:editId="283D73F0">
                <wp:simplePos x="0" y="0"/>
                <wp:positionH relativeFrom="column">
                  <wp:posOffset>3039058</wp:posOffset>
                </wp:positionH>
                <wp:positionV relativeFrom="paragraph">
                  <wp:posOffset>259404</wp:posOffset>
                </wp:positionV>
                <wp:extent cx="45719" cy="238643"/>
                <wp:effectExtent l="38100" t="0" r="50165" b="6667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38643"/>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239.3pt;margin-top:20.45pt;width:3.6pt;height:18.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" path="m,l,1402e" filled="f">
                <v:stroke endarrow="block"/>
                <v:path arrowok="t" o:connecttype="custom" o:connectlocs="0,0;0,238643"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b/>
          <w:noProof/>
          <w:lang w:eastAsia="ru-RU"/>
        </w:rPr>
        <mc:AlternateContent>
          <mc:Choice Requires="wps">
            <w:drawing>
              <wp:anchor distT="0" distB="0" distL="114300" distR="114300" simplePos="0" relativeHeight="251662336" behindDoc="0" locked="0" layoutInCell="1" allowOverlap="1" wp14:anchorId="58958FA2" wp14:editId="7CB424B2">
                <wp:simplePos x="0" y="0"/>
                <wp:positionH relativeFrom="column">
                  <wp:posOffset>2093908</wp:posOffset>
                </wp:positionH>
                <wp:positionV relativeFrom="paragraph">
                  <wp:posOffset>184507</wp:posOffset>
                </wp:positionV>
                <wp:extent cx="2049145" cy="362477"/>
                <wp:effectExtent l="0" t="0" r="46355" b="571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145" cy="362477"/>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A6606" w:rsidRPr="00E72FEF" w:rsidRDefault="007A6606" w:rsidP="007A6606">
                            <w:pPr>
                              <w:jc w:val="center"/>
                            </w:pPr>
                            <w:r w:rsidRPr="00E72FEF">
                              <w:t xml:space="preserve">Выдача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0" style="position:absolute;left:0;text-align:left;margin-left:164.85pt;margin-top:14.55pt;width:161.3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" fillcolor="#92cddc" strokecolor="#92cddc" strokeweight="1pt">
                <v:fill color2="#daeef3" angle="135" focus="50%" type="gradient"/>
                <v:shadow on="t" color="#205867" opacity=".5" offset="1pt"/>
                <v:textbox>
                  <w:txbxContent>
                    <w:p w:rsidR="007A6606" w:rsidRPr="00E72FEF" w:rsidRDefault="007A6606" w:rsidP="007A6606">
                      <w:pPr>
                        <w:jc w:val="center"/>
                      </w:pPr>
                      <w:r w:rsidRPr="00E72FEF">
                        <w:t xml:space="preserve">Выдача документа </w:t>
                      </w:r>
                    </w:p>
                  </w:txbxContent>
                </v:textbox>
              </v:roundrect>
            </w:pict>
          </mc:Fallback>
        </mc:AlternateContent>
      </w:r>
    </w:p>
    <w:p w:rsidR="007A6606" w:rsidRPr="001C4675" w:rsidRDefault="00D57FC2"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25F0C19E" wp14:editId="2040951B">
                <wp:simplePos x="0" y="0"/>
                <wp:positionH relativeFrom="column">
                  <wp:posOffset>3130330</wp:posOffset>
                </wp:positionH>
                <wp:positionV relativeFrom="paragraph">
                  <wp:posOffset>220112</wp:posOffset>
                </wp:positionV>
                <wp:extent cx="625475" cy="231775"/>
                <wp:effectExtent l="76200" t="0" r="0" b="5397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31775"/>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246.5pt;margin-top:17.35pt;width:49.2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" path="m,l,1402e" filled="f">
                <v:stroke endarrow="block"/>
                <v:path arrowok="t" o:connecttype="custom" o:connectlocs="0,0;0,231775"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8A4E3F4" wp14:editId="18C9FBDB">
                <wp:simplePos x="0" y="0"/>
                <wp:positionH relativeFrom="column">
                  <wp:posOffset>2218690</wp:posOffset>
                </wp:positionH>
                <wp:positionV relativeFrom="paragraph">
                  <wp:posOffset>173990</wp:posOffset>
                </wp:positionV>
                <wp:extent cx="1828165" cy="826770"/>
                <wp:effectExtent l="8890" t="12065" r="20320" b="2794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2677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7A6606" w:rsidRPr="00E72FEF" w:rsidRDefault="007A6606" w:rsidP="007A6606">
                            <w:pPr>
                              <w:jc w:val="center"/>
                            </w:pPr>
                            <w:r w:rsidRPr="007572B1">
                              <w:t>Завершение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left:0;text-align:left;margin-left:174.7pt;margin-top:13.7pt;width:143.95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" fillcolor="#b2a1c7" strokecolor="#b2a1c7" strokeweight="1pt">
                <v:fill color2="#e5dfec" angle="135" focus="50%" type="gradient"/>
                <v:shadow on="t" color="#3f3151" opacity=".5" offset="1pt"/>
                <v:textbox>
                  <w:txbxContent>
                    <w:p w:rsidR="007A6606" w:rsidRPr="00E72FEF" w:rsidRDefault="007A6606" w:rsidP="007A6606">
                      <w:pPr>
                        <w:jc w:val="center"/>
                      </w:pPr>
                      <w:r w:rsidRPr="007572B1">
                        <w:t>Завершение предоставления муниципальной услуги</w:t>
                      </w:r>
                    </w:p>
                  </w:txbxContent>
                </v:textbox>
              </v:roundrect>
            </w:pict>
          </mc:Fallback>
        </mc:AlternateContent>
      </w: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D57FC2" w:rsidRPr="001C4675" w:rsidRDefault="00D57FC2" w:rsidP="007A6606">
      <w:pPr>
        <w:jc w:val="both"/>
        <w:rPr>
          <w:rFonts w:ascii="Times New Roman" w:hAnsi="Times New Roman" w:cs="Times New Roman"/>
        </w:rPr>
      </w:pPr>
    </w:p>
    <w:p w:rsidR="00D57FC2" w:rsidRPr="001C4675" w:rsidRDefault="00D57FC2" w:rsidP="007A6606">
      <w:pPr>
        <w:jc w:val="both"/>
        <w:rPr>
          <w:rFonts w:ascii="Times New Roman" w:hAnsi="Times New Roman" w:cs="Times New Roman"/>
        </w:rPr>
      </w:pPr>
    </w:p>
    <w:p w:rsidR="00D50DB4" w:rsidRDefault="00D50DB4" w:rsidP="00D57FC2">
      <w:pPr>
        <w:ind w:left="5812"/>
        <w:jc w:val="right"/>
        <w:rPr>
          <w:rFonts w:ascii="Times New Roman" w:hAnsi="Times New Roman" w:cs="Times New Roman"/>
        </w:rPr>
      </w:pPr>
    </w:p>
    <w:p w:rsidR="00D50DB4" w:rsidRDefault="00D50DB4" w:rsidP="00D57FC2">
      <w:pPr>
        <w:ind w:left="5812"/>
        <w:jc w:val="right"/>
        <w:rPr>
          <w:rFonts w:ascii="Times New Roman" w:hAnsi="Times New Roman" w:cs="Times New Roman"/>
        </w:rPr>
      </w:pPr>
    </w:p>
    <w:p w:rsidR="00D50DB4" w:rsidRDefault="00D50DB4" w:rsidP="00D57FC2">
      <w:pPr>
        <w:ind w:left="5812"/>
        <w:jc w:val="right"/>
        <w:rPr>
          <w:rFonts w:ascii="Times New Roman" w:hAnsi="Times New Roman" w:cs="Times New Roman"/>
        </w:rPr>
      </w:pPr>
    </w:p>
    <w:p w:rsidR="007A6606" w:rsidRPr="001C4675" w:rsidRDefault="007A6606" w:rsidP="00D57FC2">
      <w:pPr>
        <w:ind w:left="5812"/>
        <w:jc w:val="right"/>
        <w:rPr>
          <w:rFonts w:ascii="Times New Roman" w:hAnsi="Times New Roman" w:cs="Times New Roman"/>
        </w:rPr>
      </w:pPr>
      <w:r w:rsidRPr="001C4675">
        <w:rPr>
          <w:rFonts w:ascii="Times New Roman" w:hAnsi="Times New Roman" w:cs="Times New Roman"/>
        </w:rPr>
        <w:lastRenderedPageBreak/>
        <w:t>Приложение № 2</w:t>
      </w:r>
    </w:p>
    <w:p w:rsidR="007A6606" w:rsidRPr="001C4675" w:rsidRDefault="007A6606" w:rsidP="00D57FC2">
      <w:pPr>
        <w:ind w:left="5812"/>
        <w:jc w:val="right"/>
        <w:rPr>
          <w:rFonts w:ascii="Times New Roman" w:hAnsi="Times New Roman" w:cs="Times New Roman"/>
        </w:rPr>
      </w:pPr>
      <w:r w:rsidRPr="001C4675">
        <w:rPr>
          <w:rFonts w:ascii="Times New Roman" w:hAnsi="Times New Roman" w:cs="Times New Roman"/>
        </w:rPr>
        <w:t>к подпункту 2.9.2 административного регламента предоставления муниципальной услуги «Нотариальные действия, совершаемые главой местной администраций и (или) специально уполномоченными должностными лицами местного самоуправления»</w:t>
      </w:r>
    </w:p>
    <w:p w:rsidR="007A6606" w:rsidRPr="001C4675" w:rsidRDefault="007A6606" w:rsidP="00D24A0E">
      <w:pPr>
        <w:spacing w:after="0"/>
        <w:jc w:val="center"/>
        <w:rPr>
          <w:rFonts w:ascii="Times New Roman" w:hAnsi="Times New Roman" w:cs="Times New Roman"/>
          <w:b/>
        </w:rPr>
      </w:pPr>
      <w:r w:rsidRPr="001C4675">
        <w:rPr>
          <w:rFonts w:ascii="Times New Roman" w:hAnsi="Times New Roman" w:cs="Times New Roman"/>
          <w:b/>
        </w:rPr>
        <w:t xml:space="preserve">РАЗМЕР ГОСУДАРСТВЕННОЙ ПОШЛИНЫ </w:t>
      </w:r>
    </w:p>
    <w:p w:rsidR="007A6606" w:rsidRPr="001C4675" w:rsidRDefault="007A6606" w:rsidP="00D24A0E">
      <w:pPr>
        <w:spacing w:after="0" w:line="240" w:lineRule="auto"/>
        <w:jc w:val="center"/>
        <w:rPr>
          <w:rFonts w:ascii="Times New Roman" w:hAnsi="Times New Roman" w:cs="Times New Roman"/>
          <w:b/>
        </w:rPr>
      </w:pPr>
      <w:r w:rsidRPr="001C4675">
        <w:rPr>
          <w:rFonts w:ascii="Times New Roman" w:hAnsi="Times New Roman" w:cs="Times New Roman"/>
          <w:b/>
        </w:rPr>
        <w:t>ЗА СОВЕРШЕНИЕ НОТАРИАЛЬНЫХ ДЕЙСТВИЙ.</w:t>
      </w:r>
    </w:p>
    <w:p w:rsidR="00223652" w:rsidRDefault="00E247F4" w:rsidP="00D24A0E">
      <w:pPr>
        <w:spacing w:line="240" w:lineRule="auto"/>
        <w:ind w:firstLine="708"/>
        <w:jc w:val="both"/>
        <w:rPr>
          <w:rFonts w:ascii="Times New Roman" w:hAnsi="Times New Roman" w:cs="Times New Roman"/>
        </w:rPr>
      </w:pPr>
      <w:r w:rsidRPr="001C4675">
        <w:rPr>
          <w:rFonts w:ascii="Times New Roman" w:hAnsi="Times New Roman" w:cs="Times New Roman"/>
        </w:rPr>
        <w:t>Услуги по совершению нотариальных  действий  оплачиваются  в порядке, установленном </w:t>
      </w:r>
      <w:r w:rsidR="00223652">
        <w:rPr>
          <w:rFonts w:ascii="Times New Roman" w:hAnsi="Times New Roman" w:cs="Times New Roman"/>
        </w:rPr>
        <w:t xml:space="preserve"> статьей</w:t>
      </w:r>
      <w:r w:rsidRPr="001C4675">
        <w:rPr>
          <w:rFonts w:ascii="Times New Roman" w:hAnsi="Times New Roman" w:cs="Times New Roman"/>
        </w:rPr>
        <w:t xml:space="preserve"> 22.1 Основ законодательства Российской Федерации о нотариате, государственная пошлина взимается по ставкам, установленным статьями 333.24 и 333.25 Налогового кодекса  Российской Федерации. </w:t>
      </w:r>
    </w:p>
    <w:p w:rsidR="00E247F4" w:rsidRPr="001C4675" w:rsidRDefault="00E247F4" w:rsidP="00D24A0E">
      <w:pPr>
        <w:spacing w:line="240" w:lineRule="auto"/>
        <w:ind w:firstLine="708"/>
        <w:jc w:val="both"/>
        <w:rPr>
          <w:rFonts w:ascii="Times New Roman" w:hAnsi="Times New Roman" w:cs="Times New Roman"/>
        </w:rPr>
      </w:pPr>
      <w:r w:rsidRPr="001C4675">
        <w:rPr>
          <w:rFonts w:ascii="Times New Roman" w:hAnsi="Times New Roman" w:cs="Times New Roman"/>
        </w:rPr>
        <w:t>При совершении нотариальных действий  предоставляются льготы  по уплате  государственной пошлины для физических и юридических  лиц, установленных  подпунктами 11 ,12 пункта 1 статьи 333.35 и статьи 333.38 Налогового  кодекса Российской Федерации.</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на совершение нотариальных действий, государственная пошлина уплачивается в следующих размерах:</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удостоверение завещаний – 100 рублей; </w:t>
      </w:r>
    </w:p>
    <w:p w:rsidR="00D57FC2"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доверенностей – 200 рублей;</w:t>
      </w:r>
      <w:r w:rsidR="00D57FC2" w:rsidRPr="001C4675">
        <w:rPr>
          <w:rFonts w:ascii="Times New Roman" w:hAnsi="Times New Roman" w:cs="Times New Roman"/>
        </w:rPr>
        <w:t xml:space="preserve"> (продажа имущества 500рублей);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принятие мер по охране наследственного имущества – 600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свидетельствование верности копии документов, а также выписок из документов – 100 рублей за документ. (Копии учредительных документов (устав, учредительный договор, изменения и дополнения – 500 рублей)  </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свидетельствование подлинность подписи на документах и заявлениях, за исключением банковских карточек и заявлений о регистрации юридических лиц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сведений о лицах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фактов нахождения гражданина в живых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фактов нахождения гражданина в определенном месте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удостоверение тождественности гражданина с лицом, изображенным на фотографии – 100 рублей; </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времени предъявления документов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удостоверенная равнозначности документа на бумажном носителе, электронному документу – 50 рублей за каждую страницу документа на бумажном носителе. </w:t>
      </w:r>
    </w:p>
    <w:p w:rsidR="007A6606" w:rsidRPr="001C4675" w:rsidRDefault="007A6606" w:rsidP="00D24A0E">
      <w:pPr>
        <w:spacing w:line="240" w:lineRule="auto"/>
        <w:jc w:val="both"/>
        <w:rPr>
          <w:rFonts w:ascii="Times New Roman" w:hAnsi="Times New Roman" w:cs="Times New Roman"/>
        </w:rPr>
      </w:pPr>
    </w:p>
    <w:p w:rsidR="00610A61" w:rsidRPr="001C4675" w:rsidRDefault="008C2A94" w:rsidP="00D24A0E">
      <w:pPr>
        <w:pStyle w:val="a3"/>
        <w:tabs>
          <w:tab w:val="left" w:pos="709"/>
        </w:tabs>
        <w:jc w:val="both"/>
        <w:rPr>
          <w:rFonts w:ascii="Times New Roman" w:hAnsi="Times New Roman" w:cs="Times New Roman"/>
        </w:rPr>
      </w:pPr>
      <w:r w:rsidRPr="001C4675">
        <w:rPr>
          <w:rFonts w:ascii="Times New Roman" w:hAnsi="Times New Roman" w:cs="Times New Roman"/>
          <w:bCs/>
          <w:lang w:eastAsia="ru-RU"/>
        </w:rPr>
        <w:t xml:space="preserve">           </w:t>
      </w:r>
    </w:p>
    <w:sectPr w:rsidR="00610A61" w:rsidRPr="001C4675" w:rsidSect="008664FE">
      <w:pgSz w:w="11906" w:h="16838"/>
      <w:pgMar w:top="794" w:right="849"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72BB"/>
    <w:multiLevelType w:val="multilevel"/>
    <w:tmpl w:val="A89E28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3757513"/>
    <w:multiLevelType w:val="hybridMultilevel"/>
    <w:tmpl w:val="FA3EA752"/>
    <w:lvl w:ilvl="0" w:tplc="29701AAE">
      <w:start w:val="1"/>
      <w:numFmt w:val="decimal"/>
      <w:lvlText w:val="%1)"/>
      <w:lvlJc w:val="left"/>
      <w:pPr>
        <w:ind w:left="786"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621B75A4"/>
    <w:multiLevelType w:val="hybridMultilevel"/>
    <w:tmpl w:val="EBB06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50F52"/>
    <w:multiLevelType w:val="multilevel"/>
    <w:tmpl w:val="8804AB8E"/>
    <w:lvl w:ilvl="0">
      <w:start w:val="1"/>
      <w:numFmt w:val="decimal"/>
      <w:lvlText w:val="%1."/>
      <w:lvlJc w:val="left"/>
      <w:pPr>
        <w:ind w:left="390" w:hanging="39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72AA282E"/>
    <w:multiLevelType w:val="hybridMultilevel"/>
    <w:tmpl w:val="3072106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2B"/>
    <w:rsid w:val="000047F1"/>
    <w:rsid w:val="00047463"/>
    <w:rsid w:val="000E0AB8"/>
    <w:rsid w:val="001079A8"/>
    <w:rsid w:val="00157EEB"/>
    <w:rsid w:val="001C4675"/>
    <w:rsid w:val="00223652"/>
    <w:rsid w:val="00276989"/>
    <w:rsid w:val="0029100A"/>
    <w:rsid w:val="00301E30"/>
    <w:rsid w:val="003D6815"/>
    <w:rsid w:val="003F4294"/>
    <w:rsid w:val="00400E66"/>
    <w:rsid w:val="004C2CB8"/>
    <w:rsid w:val="004C4E1F"/>
    <w:rsid w:val="00535CF3"/>
    <w:rsid w:val="005C450D"/>
    <w:rsid w:val="00601ED5"/>
    <w:rsid w:val="00610A61"/>
    <w:rsid w:val="007A6606"/>
    <w:rsid w:val="008652CC"/>
    <w:rsid w:val="00883B35"/>
    <w:rsid w:val="008962B1"/>
    <w:rsid w:val="008C2A94"/>
    <w:rsid w:val="008F08AC"/>
    <w:rsid w:val="00A1795A"/>
    <w:rsid w:val="00B0221B"/>
    <w:rsid w:val="00B571F9"/>
    <w:rsid w:val="00B70909"/>
    <w:rsid w:val="00B9752B"/>
    <w:rsid w:val="00BB02F2"/>
    <w:rsid w:val="00BB0432"/>
    <w:rsid w:val="00BF4C40"/>
    <w:rsid w:val="00C33FEB"/>
    <w:rsid w:val="00C67F04"/>
    <w:rsid w:val="00D24A0E"/>
    <w:rsid w:val="00D3315E"/>
    <w:rsid w:val="00D50DB4"/>
    <w:rsid w:val="00D57FC2"/>
    <w:rsid w:val="00D90F2B"/>
    <w:rsid w:val="00DD7B92"/>
    <w:rsid w:val="00E247F4"/>
    <w:rsid w:val="00E55514"/>
    <w:rsid w:val="00F21CCB"/>
    <w:rsid w:val="00F40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AB8"/>
    <w:pPr>
      <w:spacing w:after="0" w:line="240" w:lineRule="auto"/>
    </w:pPr>
  </w:style>
  <w:style w:type="paragraph" w:customStyle="1" w:styleId="a4">
    <w:name w:val="Заголовок статьи"/>
    <w:basedOn w:val="a"/>
    <w:next w:val="a"/>
    <w:uiPriority w:val="99"/>
    <w:rsid w:val="00B9752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5">
    <w:name w:val="Body Text Indent"/>
    <w:basedOn w:val="a"/>
    <w:link w:val="a6"/>
    <w:uiPriority w:val="99"/>
    <w:semiHidden/>
    <w:unhideWhenUsed/>
    <w:rsid w:val="004C2CB8"/>
    <w:pPr>
      <w:spacing w:after="120"/>
      <w:ind w:left="283"/>
    </w:pPr>
  </w:style>
  <w:style w:type="character" w:customStyle="1" w:styleId="a6">
    <w:name w:val="Основной текст с отступом Знак"/>
    <w:basedOn w:val="a0"/>
    <w:link w:val="a5"/>
    <w:uiPriority w:val="99"/>
    <w:semiHidden/>
    <w:rsid w:val="004C2CB8"/>
  </w:style>
  <w:style w:type="table" w:styleId="a7">
    <w:name w:val="Table Grid"/>
    <w:basedOn w:val="a1"/>
    <w:rsid w:val="00157E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57EEB"/>
    <w:rPr>
      <w:color w:val="0000FF" w:themeColor="hyperlink"/>
      <w:u w:val="single"/>
    </w:rPr>
  </w:style>
  <w:style w:type="paragraph" w:styleId="a9">
    <w:name w:val="Normal (Web)"/>
    <w:basedOn w:val="a"/>
    <w:uiPriority w:val="99"/>
    <w:unhideWhenUsed/>
    <w:rsid w:val="007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A6606"/>
    <w:pPr>
      <w:ind w:left="720"/>
      <w:contextualSpacing/>
    </w:pPr>
  </w:style>
  <w:style w:type="paragraph" w:styleId="ab">
    <w:name w:val="Subtitle"/>
    <w:basedOn w:val="a"/>
    <w:next w:val="a"/>
    <w:link w:val="ac"/>
    <w:uiPriority w:val="11"/>
    <w:qFormat/>
    <w:rsid w:val="00C67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67F04"/>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D24A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4A0E"/>
    <w:rPr>
      <w:rFonts w:ascii="Tahoma" w:hAnsi="Tahoma" w:cs="Tahoma"/>
      <w:sz w:val="16"/>
      <w:szCs w:val="16"/>
    </w:rPr>
  </w:style>
  <w:style w:type="paragraph" w:styleId="2">
    <w:name w:val="Body Text Indent 2"/>
    <w:basedOn w:val="a"/>
    <w:link w:val="20"/>
    <w:uiPriority w:val="99"/>
    <w:semiHidden/>
    <w:unhideWhenUsed/>
    <w:rsid w:val="00A1795A"/>
    <w:pPr>
      <w:spacing w:after="120" w:line="480" w:lineRule="auto"/>
      <w:ind w:left="283"/>
    </w:pPr>
  </w:style>
  <w:style w:type="character" w:customStyle="1" w:styleId="20">
    <w:name w:val="Основной текст с отступом 2 Знак"/>
    <w:basedOn w:val="a0"/>
    <w:link w:val="2"/>
    <w:uiPriority w:val="99"/>
    <w:semiHidden/>
    <w:rsid w:val="00A17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AB8"/>
    <w:pPr>
      <w:spacing w:after="0" w:line="240" w:lineRule="auto"/>
    </w:pPr>
  </w:style>
  <w:style w:type="paragraph" w:customStyle="1" w:styleId="a4">
    <w:name w:val="Заголовок статьи"/>
    <w:basedOn w:val="a"/>
    <w:next w:val="a"/>
    <w:uiPriority w:val="99"/>
    <w:rsid w:val="00B9752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5">
    <w:name w:val="Body Text Indent"/>
    <w:basedOn w:val="a"/>
    <w:link w:val="a6"/>
    <w:uiPriority w:val="99"/>
    <w:semiHidden/>
    <w:unhideWhenUsed/>
    <w:rsid w:val="004C2CB8"/>
    <w:pPr>
      <w:spacing w:after="120"/>
      <w:ind w:left="283"/>
    </w:pPr>
  </w:style>
  <w:style w:type="character" w:customStyle="1" w:styleId="a6">
    <w:name w:val="Основной текст с отступом Знак"/>
    <w:basedOn w:val="a0"/>
    <w:link w:val="a5"/>
    <w:uiPriority w:val="99"/>
    <w:semiHidden/>
    <w:rsid w:val="004C2CB8"/>
  </w:style>
  <w:style w:type="table" w:styleId="a7">
    <w:name w:val="Table Grid"/>
    <w:basedOn w:val="a1"/>
    <w:rsid w:val="00157E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57EEB"/>
    <w:rPr>
      <w:color w:val="0000FF" w:themeColor="hyperlink"/>
      <w:u w:val="single"/>
    </w:rPr>
  </w:style>
  <w:style w:type="paragraph" w:styleId="a9">
    <w:name w:val="Normal (Web)"/>
    <w:basedOn w:val="a"/>
    <w:uiPriority w:val="99"/>
    <w:unhideWhenUsed/>
    <w:rsid w:val="007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A6606"/>
    <w:pPr>
      <w:ind w:left="720"/>
      <w:contextualSpacing/>
    </w:pPr>
  </w:style>
  <w:style w:type="paragraph" w:styleId="ab">
    <w:name w:val="Subtitle"/>
    <w:basedOn w:val="a"/>
    <w:next w:val="a"/>
    <w:link w:val="ac"/>
    <w:uiPriority w:val="11"/>
    <w:qFormat/>
    <w:rsid w:val="00C67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67F04"/>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D24A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4A0E"/>
    <w:rPr>
      <w:rFonts w:ascii="Tahoma" w:hAnsi="Tahoma" w:cs="Tahoma"/>
      <w:sz w:val="16"/>
      <w:szCs w:val="16"/>
    </w:rPr>
  </w:style>
  <w:style w:type="paragraph" w:styleId="2">
    <w:name w:val="Body Text Indent 2"/>
    <w:basedOn w:val="a"/>
    <w:link w:val="20"/>
    <w:uiPriority w:val="99"/>
    <w:semiHidden/>
    <w:unhideWhenUsed/>
    <w:rsid w:val="00A1795A"/>
    <w:pPr>
      <w:spacing w:after="120" w:line="480" w:lineRule="auto"/>
      <w:ind w:left="283"/>
    </w:pPr>
  </w:style>
  <w:style w:type="character" w:customStyle="1" w:styleId="20">
    <w:name w:val="Основной текст с отступом 2 Знак"/>
    <w:basedOn w:val="a0"/>
    <w:link w:val="2"/>
    <w:uiPriority w:val="99"/>
    <w:semiHidden/>
    <w:rsid w:val="00A1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ro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shadm@yandex.ru" TargetMode="External"/><Relationship Id="rId12"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643;fld=134;dst=100649" TargetMode="External"/><Relationship Id="rId5" Type="http://schemas.openxmlformats.org/officeDocument/2006/relationships/settings" Target="settings.xml"/><Relationship Id="rId10" Type="http://schemas.openxmlformats.org/officeDocument/2006/relationships/hyperlink" Target="consultantplus://offline/main?base=ROS;n=85461;fld=134;dst=100011"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D2A1-1292-4AAE-8181-EED4D72F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8368</Words>
  <Characters>47702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compe34</dc:creator>
  <cp:lastModifiedBy>Админ</cp:lastModifiedBy>
  <cp:revision>2</cp:revision>
  <cp:lastPrinted>2018-06-13T12:24:00Z</cp:lastPrinted>
  <dcterms:created xsi:type="dcterms:W3CDTF">2018-06-28T10:38:00Z</dcterms:created>
  <dcterms:modified xsi:type="dcterms:W3CDTF">2018-06-28T10:38:00Z</dcterms:modified>
</cp:coreProperties>
</file>